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D6178" w14:textId="0CE82550" w:rsidR="005854F3" w:rsidRDefault="00282AB8" w:rsidP="000243F5">
      <w:pPr>
        <w:pStyle w:val="BodyText"/>
        <w:ind w:firstLine="426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86400" behindDoc="0" locked="0" layoutInCell="1" allowOverlap="1" wp14:anchorId="6879B55D" wp14:editId="5CD33DA1">
            <wp:simplePos x="0" y="0"/>
            <wp:positionH relativeFrom="page">
              <wp:posOffset>-45720</wp:posOffset>
            </wp:positionH>
            <wp:positionV relativeFrom="paragraph">
              <wp:posOffset>-73627</wp:posOffset>
            </wp:positionV>
            <wp:extent cx="7604939" cy="895283"/>
            <wp:effectExtent l="0" t="0" r="0" b="635"/>
            <wp:wrapNone/>
            <wp:docPr id="25543064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939" cy="89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8E4FD" w14:textId="0492C04E" w:rsidR="00D658D4" w:rsidRDefault="00D658D4" w:rsidP="006516AD">
      <w:pPr>
        <w:spacing w:before="97"/>
        <w:rPr>
          <w:bCs/>
          <w:sz w:val="28"/>
        </w:rPr>
      </w:pPr>
    </w:p>
    <w:p w14:paraId="75456F77" w14:textId="702B8F71" w:rsidR="00D658D4" w:rsidRDefault="00D658D4" w:rsidP="00D658D4">
      <w:pPr>
        <w:pStyle w:val="Title"/>
        <w:spacing w:before="120"/>
        <w:ind w:left="2744" w:right="1894"/>
      </w:pPr>
    </w:p>
    <w:p w14:paraId="2E23A14A" w14:textId="77777777" w:rsidR="00114C12" w:rsidRPr="00282AB8" w:rsidRDefault="00114C12" w:rsidP="00D658D4">
      <w:pPr>
        <w:pStyle w:val="Title"/>
        <w:spacing w:before="120"/>
        <w:ind w:left="2744" w:right="1894"/>
        <w:rPr>
          <w:sz w:val="42"/>
          <w:szCs w:val="42"/>
        </w:rPr>
      </w:pPr>
    </w:p>
    <w:p w14:paraId="2B3B13D3" w14:textId="478AF2D8" w:rsidR="00282AB8" w:rsidRPr="00FB5381" w:rsidRDefault="0066529A" w:rsidP="00282AB8">
      <w:pPr>
        <w:spacing w:line="312" w:lineRule="auto"/>
        <w:ind w:left="567" w:right="567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PHIẾU </w:t>
      </w:r>
      <w:r w:rsidRPr="0066529A">
        <w:rPr>
          <w:b/>
          <w:sz w:val="32"/>
          <w:szCs w:val="32"/>
        </w:rPr>
        <w:t>ĐĂNG KÝ TƯ VẤN XÉT TUYỂN LỚP 10</w:t>
      </w:r>
      <w:r w:rsidR="00282AB8">
        <w:rPr>
          <w:b/>
          <w:sz w:val="32"/>
          <w:szCs w:val="32"/>
        </w:rPr>
        <w:t xml:space="preserve"> NĂM </w:t>
      </w:r>
      <w:r w:rsidR="00282AB8" w:rsidRPr="00AB6B22">
        <w:rPr>
          <w:b/>
          <w:sz w:val="32"/>
          <w:szCs w:val="32"/>
        </w:rPr>
        <w:t>2</w:t>
      </w:r>
      <w:r w:rsidR="00282AB8">
        <w:rPr>
          <w:b/>
          <w:sz w:val="32"/>
          <w:szCs w:val="32"/>
        </w:rPr>
        <w:t>02</w:t>
      </w:r>
      <w:r w:rsidR="00FB5381">
        <w:rPr>
          <w:b/>
          <w:sz w:val="32"/>
          <w:szCs w:val="32"/>
          <w:lang w:val="en-US"/>
        </w:rPr>
        <w:t>6</w:t>
      </w:r>
    </w:p>
    <w:p w14:paraId="14745AB3" w14:textId="0FAB47A1" w:rsidR="00282AB8" w:rsidRPr="001F2142" w:rsidRDefault="0066529A" w:rsidP="00282AB8">
      <w:pPr>
        <w:spacing w:line="312" w:lineRule="auto"/>
        <w:ind w:left="567"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Trường TH</w:t>
      </w:r>
      <w:r>
        <w:rPr>
          <w:bCs/>
          <w:sz w:val="28"/>
          <w:szCs w:val="28"/>
          <w:lang w:val="en-US"/>
        </w:rPr>
        <w:t>CS</w:t>
      </w:r>
      <w:r w:rsidR="00282AB8" w:rsidRPr="001F2142">
        <w:rPr>
          <w:bCs/>
          <w:sz w:val="28"/>
          <w:szCs w:val="28"/>
        </w:rPr>
        <w:t xml:space="preserve"> ………………………………………. Lớp </w:t>
      </w:r>
      <w:r>
        <w:rPr>
          <w:bCs/>
          <w:sz w:val="28"/>
          <w:szCs w:val="28"/>
          <w:lang w:val="en-US"/>
        </w:rPr>
        <w:t>9</w:t>
      </w:r>
      <w:r w:rsidR="00282AB8" w:rsidRPr="001F2142">
        <w:rPr>
          <w:bCs/>
          <w:sz w:val="28"/>
          <w:szCs w:val="28"/>
        </w:rPr>
        <w:t xml:space="preserve"> ……..</w:t>
      </w:r>
    </w:p>
    <w:p w14:paraId="4EC83EB9" w14:textId="20AC4BCB" w:rsidR="00282AB8" w:rsidRPr="00A07E75" w:rsidRDefault="00282AB8" w:rsidP="00282AB8">
      <w:pPr>
        <w:spacing w:before="40" w:line="312" w:lineRule="auto"/>
        <w:ind w:left="567" w:right="567"/>
        <w:jc w:val="both"/>
        <w:rPr>
          <w:sz w:val="26"/>
          <w:szCs w:val="26"/>
        </w:rPr>
      </w:pPr>
      <w:r w:rsidRPr="00A07E75">
        <w:rPr>
          <w:b/>
          <w:sz w:val="26"/>
          <w:szCs w:val="26"/>
        </w:rPr>
        <w:t>Họ và tên</w:t>
      </w:r>
      <w:r w:rsidRPr="00A07E75">
        <w:rPr>
          <w:sz w:val="26"/>
          <w:szCs w:val="26"/>
        </w:rPr>
        <w:t xml:space="preserve">: </w:t>
      </w:r>
      <w:r w:rsidRPr="00226B58">
        <w:rPr>
          <w:sz w:val="20"/>
          <w:szCs w:val="26"/>
        </w:rPr>
        <w:t>……………………………………</w:t>
      </w:r>
      <w:r>
        <w:rPr>
          <w:sz w:val="20"/>
          <w:szCs w:val="26"/>
        </w:rPr>
        <w:t>.</w:t>
      </w:r>
      <w:r w:rsidRPr="00226B58">
        <w:rPr>
          <w:sz w:val="20"/>
          <w:szCs w:val="26"/>
        </w:rPr>
        <w:t>……………..…</w:t>
      </w:r>
      <w:r w:rsidRPr="003815D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Điện thoại </w:t>
      </w:r>
      <w:r w:rsidR="0038186D">
        <w:rPr>
          <w:b/>
          <w:sz w:val="26"/>
          <w:szCs w:val="26"/>
          <w:lang w:val="en-US"/>
        </w:rPr>
        <w:t>liên hệ</w:t>
      </w:r>
      <w:r>
        <w:rPr>
          <w:sz w:val="26"/>
          <w:szCs w:val="26"/>
        </w:rPr>
        <w:t xml:space="preserve">: </w:t>
      </w:r>
      <w:r>
        <w:rPr>
          <w:sz w:val="20"/>
          <w:szCs w:val="26"/>
        </w:rPr>
        <w:t>………………………..………</w:t>
      </w:r>
    </w:p>
    <w:p w14:paraId="731B13CC" w14:textId="02992A80" w:rsidR="00282AB8" w:rsidRDefault="00282AB8" w:rsidP="00282AB8">
      <w:pPr>
        <w:spacing w:before="40" w:line="312" w:lineRule="auto"/>
        <w:ind w:left="567" w:right="567"/>
        <w:jc w:val="both"/>
        <w:rPr>
          <w:sz w:val="20"/>
          <w:szCs w:val="26"/>
        </w:rPr>
      </w:pPr>
      <w:r w:rsidRPr="00226B58">
        <w:rPr>
          <w:b/>
          <w:sz w:val="26"/>
          <w:szCs w:val="26"/>
        </w:rPr>
        <w:t>Email</w:t>
      </w:r>
      <w:r>
        <w:rPr>
          <w:sz w:val="26"/>
          <w:szCs w:val="26"/>
        </w:rPr>
        <w:t>:</w:t>
      </w:r>
      <w:r>
        <w:rPr>
          <w:sz w:val="20"/>
          <w:szCs w:val="26"/>
        </w:rPr>
        <w:t xml:space="preserve">……………………..……...….………….…..…………… </w:t>
      </w:r>
      <w:r>
        <w:rPr>
          <w:b/>
          <w:sz w:val="26"/>
          <w:szCs w:val="26"/>
        </w:rPr>
        <w:t>Đ</w:t>
      </w:r>
      <w:r w:rsidRPr="00A07E75">
        <w:rPr>
          <w:b/>
          <w:sz w:val="26"/>
          <w:szCs w:val="26"/>
        </w:rPr>
        <w:t xml:space="preserve">iện thoại </w:t>
      </w:r>
      <w:r w:rsidR="002B7C62">
        <w:rPr>
          <w:b/>
          <w:sz w:val="26"/>
          <w:szCs w:val="26"/>
        </w:rPr>
        <w:t>bố/ m</w:t>
      </w:r>
      <w:r w:rsidR="002B7C62">
        <w:rPr>
          <w:b/>
          <w:sz w:val="26"/>
          <w:szCs w:val="26"/>
          <w:lang w:val="en-US"/>
        </w:rPr>
        <w:t>ẹ</w:t>
      </w:r>
      <w:r w:rsidRPr="00A07E75">
        <w:rPr>
          <w:sz w:val="26"/>
          <w:szCs w:val="26"/>
        </w:rPr>
        <w:t xml:space="preserve">: </w:t>
      </w:r>
      <w:r w:rsidRPr="00226B58">
        <w:rPr>
          <w:sz w:val="20"/>
          <w:szCs w:val="26"/>
        </w:rPr>
        <w:t>…………………………</w:t>
      </w:r>
      <w:r>
        <w:rPr>
          <w:sz w:val="20"/>
          <w:szCs w:val="26"/>
        </w:rPr>
        <w:t>…...…..</w:t>
      </w:r>
    </w:p>
    <w:p w14:paraId="70D37C15" w14:textId="7D92F400" w:rsidR="00282AB8" w:rsidRPr="00A07E75" w:rsidRDefault="00282AB8" w:rsidP="00282AB8">
      <w:pPr>
        <w:spacing w:before="40" w:line="312" w:lineRule="auto"/>
        <w:ind w:left="567" w:righ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Đề nghị </w:t>
      </w:r>
      <w:r w:rsidRPr="00BE5819">
        <w:rPr>
          <w:b/>
          <w:sz w:val="26"/>
          <w:szCs w:val="26"/>
        </w:rPr>
        <w:t>Trường Cao đẳng Cộng đồng Hà Nội</w:t>
      </w:r>
      <w:r>
        <w:rPr>
          <w:sz w:val="26"/>
          <w:szCs w:val="26"/>
        </w:rPr>
        <w:t xml:space="preserve"> tư vấn về chương trình đào tạo</w:t>
      </w:r>
      <w:r w:rsidRPr="00A07E7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học phí, </w:t>
      </w:r>
      <w:r w:rsidRPr="00A07E75">
        <w:rPr>
          <w:sz w:val="26"/>
          <w:szCs w:val="26"/>
        </w:rPr>
        <w:t xml:space="preserve">chế độ </w:t>
      </w:r>
      <w:r>
        <w:rPr>
          <w:sz w:val="26"/>
          <w:szCs w:val="26"/>
        </w:rPr>
        <w:t>chính sách,</w:t>
      </w:r>
      <w:r w:rsidRPr="00A07E75">
        <w:rPr>
          <w:sz w:val="26"/>
          <w:szCs w:val="26"/>
        </w:rPr>
        <w:t xml:space="preserve"> điều kiện học tập</w:t>
      </w:r>
      <w:r>
        <w:rPr>
          <w:sz w:val="26"/>
          <w:szCs w:val="26"/>
        </w:rPr>
        <w:t xml:space="preserve"> và các ưu đãi cho sinh viên học </w:t>
      </w:r>
      <w:r w:rsidRPr="00A07E75">
        <w:rPr>
          <w:sz w:val="26"/>
          <w:szCs w:val="26"/>
        </w:rPr>
        <w:t>tại</w:t>
      </w:r>
      <w:r>
        <w:rPr>
          <w:sz w:val="26"/>
          <w:szCs w:val="26"/>
        </w:rPr>
        <w:t xml:space="preserve"> Trường với </w:t>
      </w:r>
      <w:r w:rsidR="0066529A">
        <w:rPr>
          <w:sz w:val="26"/>
          <w:szCs w:val="26"/>
          <w:lang w:val="en-US"/>
        </w:rPr>
        <w:t>nghề</w:t>
      </w:r>
      <w:r>
        <w:rPr>
          <w:sz w:val="26"/>
          <w:szCs w:val="26"/>
        </w:rPr>
        <w:t xml:space="preserve"> </w:t>
      </w:r>
      <w:r w:rsidRPr="00A07E75">
        <w:rPr>
          <w:sz w:val="26"/>
          <w:szCs w:val="26"/>
        </w:rPr>
        <w:t>đào tạo sau: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709"/>
        <w:gridCol w:w="4111"/>
        <w:gridCol w:w="709"/>
      </w:tblGrid>
      <w:tr w:rsidR="00282AB8" w:rsidRPr="00C95FAB" w14:paraId="780F919C" w14:textId="77777777" w:rsidTr="00614973">
        <w:trPr>
          <w:trHeight w:val="260"/>
        </w:trPr>
        <w:tc>
          <w:tcPr>
            <w:tcW w:w="10065" w:type="dxa"/>
            <w:gridSpan w:val="4"/>
            <w:vAlign w:val="center"/>
          </w:tcPr>
          <w:p w14:paraId="7C4C1EF2" w14:textId="617F7D11" w:rsidR="00282AB8" w:rsidRPr="0066529A" w:rsidRDefault="00282AB8" w:rsidP="00614973">
            <w:pPr>
              <w:spacing w:line="23" w:lineRule="atLeast"/>
              <w:ind w:left="567" w:right="56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 xml:space="preserve">HỆ </w:t>
            </w:r>
            <w:r w:rsidR="0066529A">
              <w:rPr>
                <w:b/>
                <w:bCs/>
                <w:sz w:val="26"/>
                <w:szCs w:val="26"/>
                <w:lang w:val="en-US"/>
              </w:rPr>
              <w:t>TRUNG CẤP</w:t>
            </w:r>
          </w:p>
          <w:p w14:paraId="0F4C2AB8" w14:textId="4A42FFE9" w:rsidR="00282AB8" w:rsidRPr="00C95FAB" w:rsidRDefault="00282AB8" w:rsidP="0066529A">
            <w:pPr>
              <w:spacing w:line="23" w:lineRule="atLeast"/>
              <w:ind w:left="567" w:right="567"/>
              <w:jc w:val="center"/>
              <w:rPr>
                <w:b/>
                <w:bCs/>
                <w:sz w:val="26"/>
                <w:szCs w:val="26"/>
              </w:rPr>
            </w:pPr>
            <w:r w:rsidRPr="002B51B2">
              <w:rPr>
                <w:b/>
                <w:bCs/>
                <w:sz w:val="24"/>
                <w:szCs w:val="26"/>
              </w:rPr>
              <w:t xml:space="preserve"> </w:t>
            </w:r>
            <w:r w:rsidRPr="002B51B2">
              <w:rPr>
                <w:sz w:val="24"/>
                <w:szCs w:val="26"/>
              </w:rPr>
              <w:t>(</w:t>
            </w:r>
            <w:r w:rsidR="0066529A">
              <w:rPr>
                <w:i/>
                <w:sz w:val="24"/>
                <w:szCs w:val="26"/>
                <w:lang w:val="en-US"/>
              </w:rPr>
              <w:t>Chọn 1</w:t>
            </w:r>
            <w:r w:rsidR="002B7C62">
              <w:rPr>
                <w:i/>
                <w:sz w:val="24"/>
                <w:szCs w:val="26"/>
                <w:lang w:val="en-US"/>
              </w:rPr>
              <w:t>- 3</w:t>
            </w:r>
            <w:r w:rsidR="0066529A">
              <w:rPr>
                <w:i/>
                <w:sz w:val="24"/>
                <w:szCs w:val="26"/>
              </w:rPr>
              <w:t xml:space="preserve"> </w:t>
            </w:r>
            <w:r w:rsidR="0066529A">
              <w:rPr>
                <w:i/>
                <w:sz w:val="24"/>
                <w:szCs w:val="26"/>
                <w:lang w:val="en-US"/>
              </w:rPr>
              <w:t>nghề</w:t>
            </w:r>
            <w:r w:rsidR="0066529A">
              <w:rPr>
                <w:i/>
                <w:sz w:val="24"/>
                <w:szCs w:val="26"/>
              </w:rPr>
              <w:t xml:space="preserve"> học yêu thíc</w:t>
            </w:r>
            <w:r w:rsidR="0066529A">
              <w:rPr>
                <w:i/>
                <w:sz w:val="24"/>
                <w:szCs w:val="26"/>
                <w:lang w:val="en-US"/>
              </w:rPr>
              <w:t>h</w:t>
            </w:r>
            <w:r w:rsidRPr="002B51B2">
              <w:rPr>
                <w:sz w:val="24"/>
                <w:szCs w:val="26"/>
              </w:rPr>
              <w:t>)</w:t>
            </w:r>
          </w:p>
        </w:tc>
      </w:tr>
      <w:tr w:rsidR="00887A01" w:rsidRPr="00B24BA5" w14:paraId="7DB669B8" w14:textId="77777777" w:rsidTr="00B720DD">
        <w:trPr>
          <w:trHeight w:val="196"/>
        </w:trPr>
        <w:tc>
          <w:tcPr>
            <w:tcW w:w="4536" w:type="dxa"/>
            <w:vAlign w:val="center"/>
          </w:tcPr>
          <w:p w14:paraId="0851F36E" w14:textId="34C1CF2A" w:rsidR="00887A01" w:rsidRPr="0066529A" w:rsidRDefault="00887A01" w:rsidP="00887A01">
            <w:pPr>
              <w:spacing w:line="280" w:lineRule="exact"/>
              <w:ind w:left="567" w:right="567" w:hanging="391"/>
              <w:rPr>
                <w:sz w:val="24"/>
                <w:szCs w:val="26"/>
                <w:lang w:val="en-US"/>
              </w:rPr>
            </w:pPr>
            <w:r>
              <w:rPr>
                <w:sz w:val="24"/>
                <w:szCs w:val="24"/>
              </w:rPr>
              <w:t>Kỹ thuật chế biến món ăn</w:t>
            </w:r>
          </w:p>
        </w:tc>
        <w:tc>
          <w:tcPr>
            <w:tcW w:w="709" w:type="dxa"/>
            <w:shd w:val="clear" w:color="auto" w:fill="CCCCCC"/>
          </w:tcPr>
          <w:p w14:paraId="4AF469D9" w14:textId="77777777" w:rsidR="00887A01" w:rsidRPr="00B24BA5" w:rsidRDefault="00887A01" w:rsidP="00887A01">
            <w:pPr>
              <w:spacing w:line="23" w:lineRule="atLeast"/>
              <w:ind w:left="567" w:right="567"/>
              <w:jc w:val="both"/>
              <w:rPr>
                <w:sz w:val="24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D8D8E17" w14:textId="47F15B44" w:rsidR="00887A01" w:rsidRPr="0066529A" w:rsidRDefault="00887A01" w:rsidP="00887A01">
            <w:pPr>
              <w:spacing w:line="23" w:lineRule="atLeast"/>
              <w:ind w:left="567" w:right="33" w:hanging="392"/>
              <w:jc w:val="both"/>
              <w:rPr>
                <w:sz w:val="24"/>
                <w:szCs w:val="26"/>
                <w:lang w:val="en-US"/>
              </w:rPr>
            </w:pPr>
            <w:r>
              <w:rPr>
                <w:sz w:val="24"/>
                <w:szCs w:val="24"/>
              </w:rPr>
              <w:t>Điện công nghiệp và dân dụng</w:t>
            </w:r>
          </w:p>
        </w:tc>
        <w:tc>
          <w:tcPr>
            <w:tcW w:w="709" w:type="dxa"/>
            <w:shd w:val="clear" w:color="auto" w:fill="CCCCCC"/>
          </w:tcPr>
          <w:p w14:paraId="5A90BD2E" w14:textId="77777777" w:rsidR="00887A01" w:rsidRPr="00B24BA5" w:rsidRDefault="00887A01" w:rsidP="00887A01">
            <w:pPr>
              <w:spacing w:line="23" w:lineRule="atLeast"/>
              <w:ind w:left="567" w:right="567"/>
              <w:jc w:val="both"/>
              <w:rPr>
                <w:sz w:val="24"/>
                <w:szCs w:val="26"/>
              </w:rPr>
            </w:pPr>
          </w:p>
        </w:tc>
      </w:tr>
      <w:tr w:rsidR="00887A01" w:rsidRPr="00C95FAB" w14:paraId="18FD4308" w14:textId="77777777" w:rsidTr="00B720DD">
        <w:trPr>
          <w:trHeight w:val="260"/>
        </w:trPr>
        <w:tc>
          <w:tcPr>
            <w:tcW w:w="4536" w:type="dxa"/>
            <w:vAlign w:val="center"/>
          </w:tcPr>
          <w:p w14:paraId="5A02BA25" w14:textId="3787F689" w:rsidR="00887A01" w:rsidRPr="0066529A" w:rsidRDefault="00887A01" w:rsidP="00887A01">
            <w:pPr>
              <w:spacing w:line="280" w:lineRule="exact"/>
              <w:ind w:left="567" w:right="567" w:hanging="391"/>
              <w:rPr>
                <w:sz w:val="26"/>
                <w:szCs w:val="26"/>
                <w:lang w:val="en-US"/>
              </w:rPr>
            </w:pPr>
            <w:r>
              <w:rPr>
                <w:sz w:val="24"/>
                <w:szCs w:val="24"/>
              </w:rPr>
              <w:t>Tin học ứng dụng</w:t>
            </w:r>
          </w:p>
        </w:tc>
        <w:tc>
          <w:tcPr>
            <w:tcW w:w="709" w:type="dxa"/>
            <w:shd w:val="clear" w:color="auto" w:fill="CCCCCC"/>
          </w:tcPr>
          <w:p w14:paraId="35ABF27C" w14:textId="77777777" w:rsidR="00887A01" w:rsidRPr="00C95FAB" w:rsidRDefault="00887A01" w:rsidP="00887A01">
            <w:pPr>
              <w:spacing w:line="23" w:lineRule="atLeast"/>
              <w:ind w:left="567" w:right="567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20825F1B" w14:textId="725D9C21" w:rsidR="00887A01" w:rsidRPr="0066529A" w:rsidRDefault="00887A01" w:rsidP="00887A01">
            <w:pPr>
              <w:spacing w:line="23" w:lineRule="atLeast"/>
              <w:ind w:left="567" w:right="33" w:hanging="392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sz w:val="24"/>
                <w:szCs w:val="24"/>
              </w:rPr>
              <w:t>Hướng dẫn du lịch</w:t>
            </w:r>
          </w:p>
        </w:tc>
        <w:tc>
          <w:tcPr>
            <w:tcW w:w="709" w:type="dxa"/>
            <w:shd w:val="clear" w:color="auto" w:fill="CCCCCC"/>
          </w:tcPr>
          <w:p w14:paraId="44876367" w14:textId="77777777" w:rsidR="00887A01" w:rsidRPr="00C95FAB" w:rsidRDefault="00887A01" w:rsidP="00887A01">
            <w:pPr>
              <w:spacing w:line="23" w:lineRule="atLeast"/>
              <w:ind w:left="567" w:right="567"/>
              <w:rPr>
                <w:sz w:val="26"/>
                <w:szCs w:val="26"/>
                <w:lang w:val="pt-BR"/>
              </w:rPr>
            </w:pPr>
          </w:p>
        </w:tc>
      </w:tr>
      <w:tr w:rsidR="00887A01" w:rsidRPr="00C95FAB" w14:paraId="60A495A5" w14:textId="77777777" w:rsidTr="00B720DD">
        <w:trPr>
          <w:trHeight w:val="241"/>
        </w:trPr>
        <w:tc>
          <w:tcPr>
            <w:tcW w:w="4536" w:type="dxa"/>
            <w:vAlign w:val="center"/>
          </w:tcPr>
          <w:p w14:paraId="470150DD" w14:textId="6F1F944E" w:rsidR="00887A01" w:rsidRPr="0066529A" w:rsidRDefault="00887A01" w:rsidP="00887A01">
            <w:pPr>
              <w:ind w:left="567" w:right="567" w:hanging="391"/>
              <w:rPr>
                <w:sz w:val="26"/>
                <w:szCs w:val="26"/>
                <w:lang w:val="en-US"/>
              </w:rPr>
            </w:pPr>
            <w:r>
              <w:rPr>
                <w:sz w:val="24"/>
                <w:szCs w:val="24"/>
              </w:rPr>
              <w:t>Tiếng Anh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188808A7" w14:textId="77777777" w:rsidR="00887A01" w:rsidRPr="00C95FAB" w:rsidRDefault="00887A01" w:rsidP="00887A01">
            <w:pPr>
              <w:ind w:left="567" w:right="567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35C0A464" w14:textId="61A1840D" w:rsidR="00887A01" w:rsidRPr="00C95FAB" w:rsidRDefault="00887A01" w:rsidP="00887A01">
            <w:pPr>
              <w:ind w:left="567" w:right="33" w:hanging="392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>
              <w:rPr>
                <w:sz w:val="24"/>
                <w:szCs w:val="24"/>
              </w:rPr>
              <w:t>Kế toán doanh nghiệp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3A6F733C" w14:textId="77777777" w:rsidR="00887A01" w:rsidRPr="00C95FAB" w:rsidRDefault="00887A01" w:rsidP="00887A01">
            <w:pPr>
              <w:ind w:left="567" w:right="567"/>
              <w:rPr>
                <w:sz w:val="26"/>
                <w:szCs w:val="26"/>
                <w:lang w:val="pt-BR"/>
              </w:rPr>
            </w:pPr>
          </w:p>
        </w:tc>
      </w:tr>
      <w:tr w:rsidR="00282AB8" w:rsidRPr="00C95FAB" w14:paraId="38189256" w14:textId="77777777" w:rsidTr="00282AB8">
        <w:trPr>
          <w:trHeight w:val="269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142B2" w14:textId="77777777" w:rsidR="00282AB8" w:rsidRDefault="00282AB8" w:rsidP="00614973">
            <w:pPr>
              <w:spacing w:before="120" w:line="312" w:lineRule="auto"/>
              <w:ind w:left="567" w:hanging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tin liên hệ: Thầy/ Cô ………………………………</w:t>
            </w:r>
          </w:p>
        </w:tc>
      </w:tr>
    </w:tbl>
    <w:p w14:paraId="21B2C7D5" w14:textId="77777777" w:rsidR="00282AB8" w:rsidRPr="003815D5" w:rsidRDefault="00282AB8" w:rsidP="00282AB8">
      <w:pPr>
        <w:spacing w:line="312" w:lineRule="auto"/>
        <w:ind w:left="567" w:right="567"/>
        <w:jc w:val="both"/>
        <w:rPr>
          <w:sz w:val="2"/>
        </w:rPr>
      </w:pPr>
    </w:p>
    <w:p w14:paraId="36AD8EF3" w14:textId="77777777" w:rsidR="0014756E" w:rsidRDefault="0014756E" w:rsidP="00D658D4">
      <w:pPr>
        <w:spacing w:before="97"/>
        <w:ind w:left="1134"/>
        <w:rPr>
          <w:bCs/>
          <w:sz w:val="28"/>
        </w:rPr>
      </w:pPr>
    </w:p>
    <w:p w14:paraId="12DBBCFA" w14:textId="77777777" w:rsidR="0014756E" w:rsidRDefault="0014756E" w:rsidP="00D658D4">
      <w:pPr>
        <w:spacing w:before="97"/>
        <w:ind w:left="1134"/>
        <w:rPr>
          <w:bCs/>
          <w:sz w:val="28"/>
        </w:rPr>
      </w:pPr>
    </w:p>
    <w:p w14:paraId="21B805F5" w14:textId="77777777" w:rsidR="0014756E" w:rsidRDefault="0014756E" w:rsidP="00D658D4">
      <w:pPr>
        <w:spacing w:before="97"/>
        <w:ind w:left="1134"/>
        <w:rPr>
          <w:bCs/>
          <w:sz w:val="28"/>
        </w:rPr>
      </w:pPr>
    </w:p>
    <w:sectPr w:rsidR="0014756E">
      <w:type w:val="continuous"/>
      <w:pgSz w:w="11910" w:h="16840"/>
      <w:pgMar w:top="2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64B57"/>
    <w:multiLevelType w:val="hybridMultilevel"/>
    <w:tmpl w:val="747293B4"/>
    <w:lvl w:ilvl="0" w:tplc="31CAA1CA">
      <w:start w:val="1"/>
      <w:numFmt w:val="upperRoman"/>
      <w:lvlText w:val="%1."/>
      <w:lvlJc w:val="left"/>
      <w:pPr>
        <w:ind w:left="18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 w15:restartNumberingAfterBreak="0">
    <w:nsid w:val="53A51FF2"/>
    <w:multiLevelType w:val="hybridMultilevel"/>
    <w:tmpl w:val="B3881A6E"/>
    <w:lvl w:ilvl="0" w:tplc="79D0C2A4">
      <w:start w:val="1"/>
      <w:numFmt w:val="upperRoman"/>
      <w:lvlText w:val="%1."/>
      <w:lvlJc w:val="left"/>
      <w:pPr>
        <w:ind w:left="18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 w15:restartNumberingAfterBreak="0">
    <w:nsid w:val="55904C52"/>
    <w:multiLevelType w:val="hybridMultilevel"/>
    <w:tmpl w:val="774E527C"/>
    <w:lvl w:ilvl="0" w:tplc="71B48966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" w15:restartNumberingAfterBreak="0">
    <w:nsid w:val="5CDD4DCE"/>
    <w:multiLevelType w:val="hybridMultilevel"/>
    <w:tmpl w:val="AC7E1366"/>
    <w:lvl w:ilvl="0" w:tplc="44E441AA">
      <w:start w:val="1"/>
      <w:numFmt w:val="lowerRoman"/>
      <w:lvlText w:val="%1."/>
      <w:lvlJc w:val="left"/>
      <w:pPr>
        <w:ind w:left="18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 w15:restartNumberingAfterBreak="0">
    <w:nsid w:val="5DBF2144"/>
    <w:multiLevelType w:val="hybridMultilevel"/>
    <w:tmpl w:val="AC8044BE"/>
    <w:lvl w:ilvl="0" w:tplc="969ECCA0">
      <w:start w:val="1"/>
      <w:numFmt w:val="upperRoman"/>
      <w:lvlText w:val="%1."/>
      <w:lvlJc w:val="left"/>
      <w:pPr>
        <w:ind w:left="1490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C29458D0">
      <w:numFmt w:val="bullet"/>
      <w:lvlText w:val="•"/>
      <w:lvlJc w:val="left"/>
      <w:pPr>
        <w:ind w:left="2540" w:hanging="214"/>
      </w:pPr>
      <w:rPr>
        <w:rFonts w:hint="default"/>
        <w:lang w:val="vi" w:eastAsia="en-US" w:bidi="ar-SA"/>
      </w:rPr>
    </w:lvl>
    <w:lvl w:ilvl="2" w:tplc="9C54E216">
      <w:numFmt w:val="bullet"/>
      <w:lvlText w:val="•"/>
      <w:lvlJc w:val="left"/>
      <w:pPr>
        <w:ind w:left="3581" w:hanging="214"/>
      </w:pPr>
      <w:rPr>
        <w:rFonts w:hint="default"/>
        <w:lang w:val="vi" w:eastAsia="en-US" w:bidi="ar-SA"/>
      </w:rPr>
    </w:lvl>
    <w:lvl w:ilvl="3" w:tplc="F7EE1716">
      <w:numFmt w:val="bullet"/>
      <w:lvlText w:val="•"/>
      <w:lvlJc w:val="left"/>
      <w:pPr>
        <w:ind w:left="4621" w:hanging="214"/>
      </w:pPr>
      <w:rPr>
        <w:rFonts w:hint="default"/>
        <w:lang w:val="vi" w:eastAsia="en-US" w:bidi="ar-SA"/>
      </w:rPr>
    </w:lvl>
    <w:lvl w:ilvl="4" w:tplc="FA9AA152">
      <w:numFmt w:val="bullet"/>
      <w:lvlText w:val="•"/>
      <w:lvlJc w:val="left"/>
      <w:pPr>
        <w:ind w:left="5662" w:hanging="214"/>
      </w:pPr>
      <w:rPr>
        <w:rFonts w:hint="default"/>
        <w:lang w:val="vi" w:eastAsia="en-US" w:bidi="ar-SA"/>
      </w:rPr>
    </w:lvl>
    <w:lvl w:ilvl="5" w:tplc="724C4466">
      <w:numFmt w:val="bullet"/>
      <w:lvlText w:val="•"/>
      <w:lvlJc w:val="left"/>
      <w:pPr>
        <w:ind w:left="6703" w:hanging="214"/>
      </w:pPr>
      <w:rPr>
        <w:rFonts w:hint="default"/>
        <w:lang w:val="vi" w:eastAsia="en-US" w:bidi="ar-SA"/>
      </w:rPr>
    </w:lvl>
    <w:lvl w:ilvl="6" w:tplc="51D83F6C">
      <w:numFmt w:val="bullet"/>
      <w:lvlText w:val="•"/>
      <w:lvlJc w:val="left"/>
      <w:pPr>
        <w:ind w:left="7743" w:hanging="214"/>
      </w:pPr>
      <w:rPr>
        <w:rFonts w:hint="default"/>
        <w:lang w:val="vi" w:eastAsia="en-US" w:bidi="ar-SA"/>
      </w:rPr>
    </w:lvl>
    <w:lvl w:ilvl="7" w:tplc="82C68CAC">
      <w:numFmt w:val="bullet"/>
      <w:lvlText w:val="•"/>
      <w:lvlJc w:val="left"/>
      <w:pPr>
        <w:ind w:left="8784" w:hanging="214"/>
      </w:pPr>
      <w:rPr>
        <w:rFonts w:hint="default"/>
        <w:lang w:val="vi" w:eastAsia="en-US" w:bidi="ar-SA"/>
      </w:rPr>
    </w:lvl>
    <w:lvl w:ilvl="8" w:tplc="09381878">
      <w:numFmt w:val="bullet"/>
      <w:lvlText w:val="•"/>
      <w:lvlJc w:val="left"/>
      <w:pPr>
        <w:ind w:left="9825" w:hanging="214"/>
      </w:pPr>
      <w:rPr>
        <w:rFonts w:hint="default"/>
        <w:lang w:val="vi" w:eastAsia="en-US" w:bidi="ar-SA"/>
      </w:rPr>
    </w:lvl>
  </w:abstractNum>
  <w:abstractNum w:abstractNumId="5" w15:restartNumberingAfterBreak="0">
    <w:nsid w:val="61C17E3E"/>
    <w:multiLevelType w:val="hybridMultilevel"/>
    <w:tmpl w:val="E81863D4"/>
    <w:lvl w:ilvl="0" w:tplc="346EBB4E">
      <w:start w:val="5"/>
      <w:numFmt w:val="decimal"/>
      <w:lvlText w:val="%1."/>
      <w:lvlJc w:val="left"/>
      <w:pPr>
        <w:ind w:left="151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4A90E880">
      <w:numFmt w:val="bullet"/>
      <w:lvlText w:val="•"/>
      <w:lvlJc w:val="left"/>
      <w:pPr>
        <w:ind w:left="2558" w:hanging="240"/>
      </w:pPr>
      <w:rPr>
        <w:rFonts w:hint="default"/>
        <w:lang w:val="vi" w:eastAsia="en-US" w:bidi="ar-SA"/>
      </w:rPr>
    </w:lvl>
    <w:lvl w:ilvl="2" w:tplc="3D8A616C">
      <w:numFmt w:val="bullet"/>
      <w:lvlText w:val="•"/>
      <w:lvlJc w:val="left"/>
      <w:pPr>
        <w:ind w:left="3597" w:hanging="240"/>
      </w:pPr>
      <w:rPr>
        <w:rFonts w:hint="default"/>
        <w:lang w:val="vi" w:eastAsia="en-US" w:bidi="ar-SA"/>
      </w:rPr>
    </w:lvl>
    <w:lvl w:ilvl="3" w:tplc="CCD816AE">
      <w:numFmt w:val="bullet"/>
      <w:lvlText w:val="•"/>
      <w:lvlJc w:val="left"/>
      <w:pPr>
        <w:ind w:left="4635" w:hanging="240"/>
      </w:pPr>
      <w:rPr>
        <w:rFonts w:hint="default"/>
        <w:lang w:val="vi" w:eastAsia="en-US" w:bidi="ar-SA"/>
      </w:rPr>
    </w:lvl>
    <w:lvl w:ilvl="4" w:tplc="84B48150">
      <w:numFmt w:val="bullet"/>
      <w:lvlText w:val="•"/>
      <w:lvlJc w:val="left"/>
      <w:pPr>
        <w:ind w:left="5674" w:hanging="240"/>
      </w:pPr>
      <w:rPr>
        <w:rFonts w:hint="default"/>
        <w:lang w:val="vi" w:eastAsia="en-US" w:bidi="ar-SA"/>
      </w:rPr>
    </w:lvl>
    <w:lvl w:ilvl="5" w:tplc="5D587406">
      <w:numFmt w:val="bullet"/>
      <w:lvlText w:val="•"/>
      <w:lvlJc w:val="left"/>
      <w:pPr>
        <w:ind w:left="6713" w:hanging="240"/>
      </w:pPr>
      <w:rPr>
        <w:rFonts w:hint="default"/>
        <w:lang w:val="vi" w:eastAsia="en-US" w:bidi="ar-SA"/>
      </w:rPr>
    </w:lvl>
    <w:lvl w:ilvl="6" w:tplc="930CD246">
      <w:numFmt w:val="bullet"/>
      <w:lvlText w:val="•"/>
      <w:lvlJc w:val="left"/>
      <w:pPr>
        <w:ind w:left="7751" w:hanging="240"/>
      </w:pPr>
      <w:rPr>
        <w:rFonts w:hint="default"/>
        <w:lang w:val="vi" w:eastAsia="en-US" w:bidi="ar-SA"/>
      </w:rPr>
    </w:lvl>
    <w:lvl w:ilvl="7" w:tplc="454E479C">
      <w:numFmt w:val="bullet"/>
      <w:lvlText w:val="•"/>
      <w:lvlJc w:val="left"/>
      <w:pPr>
        <w:ind w:left="8790" w:hanging="240"/>
      </w:pPr>
      <w:rPr>
        <w:rFonts w:hint="default"/>
        <w:lang w:val="vi" w:eastAsia="en-US" w:bidi="ar-SA"/>
      </w:rPr>
    </w:lvl>
    <w:lvl w:ilvl="8" w:tplc="98A69864">
      <w:numFmt w:val="bullet"/>
      <w:lvlText w:val="•"/>
      <w:lvlJc w:val="left"/>
      <w:pPr>
        <w:ind w:left="9829" w:hanging="240"/>
      </w:pPr>
      <w:rPr>
        <w:rFonts w:hint="default"/>
        <w:lang w:val="vi" w:eastAsia="en-US" w:bidi="ar-SA"/>
      </w:rPr>
    </w:lvl>
  </w:abstractNum>
  <w:abstractNum w:abstractNumId="6" w15:restartNumberingAfterBreak="0">
    <w:nsid w:val="6F252989"/>
    <w:multiLevelType w:val="hybridMultilevel"/>
    <w:tmpl w:val="AF3E5172"/>
    <w:lvl w:ilvl="0" w:tplc="46020A90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num w:numId="1" w16cid:durableId="688919483">
    <w:abstractNumId w:val="5"/>
  </w:num>
  <w:num w:numId="2" w16cid:durableId="1979993780">
    <w:abstractNumId w:val="4"/>
  </w:num>
  <w:num w:numId="3" w16cid:durableId="869537283">
    <w:abstractNumId w:val="0"/>
  </w:num>
  <w:num w:numId="4" w16cid:durableId="1890337042">
    <w:abstractNumId w:val="2"/>
  </w:num>
  <w:num w:numId="5" w16cid:durableId="141893296">
    <w:abstractNumId w:val="3"/>
  </w:num>
  <w:num w:numId="6" w16cid:durableId="962148986">
    <w:abstractNumId w:val="1"/>
  </w:num>
  <w:num w:numId="7" w16cid:durableId="85925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F3"/>
    <w:rsid w:val="000243F5"/>
    <w:rsid w:val="000A6779"/>
    <w:rsid w:val="00114C12"/>
    <w:rsid w:val="00120A26"/>
    <w:rsid w:val="0014756E"/>
    <w:rsid w:val="00166EC9"/>
    <w:rsid w:val="001E6E18"/>
    <w:rsid w:val="00227460"/>
    <w:rsid w:val="00240035"/>
    <w:rsid w:val="00282AB8"/>
    <w:rsid w:val="002B7C62"/>
    <w:rsid w:val="0038186D"/>
    <w:rsid w:val="003E55F3"/>
    <w:rsid w:val="00434187"/>
    <w:rsid w:val="00446D8C"/>
    <w:rsid w:val="00485432"/>
    <w:rsid w:val="004B27DA"/>
    <w:rsid w:val="0052786C"/>
    <w:rsid w:val="005302F6"/>
    <w:rsid w:val="005851E3"/>
    <w:rsid w:val="005854F3"/>
    <w:rsid w:val="00603B5A"/>
    <w:rsid w:val="006516AD"/>
    <w:rsid w:val="0066529A"/>
    <w:rsid w:val="007D60F7"/>
    <w:rsid w:val="008328BE"/>
    <w:rsid w:val="00887A01"/>
    <w:rsid w:val="009A1223"/>
    <w:rsid w:val="009F01CD"/>
    <w:rsid w:val="00A232C5"/>
    <w:rsid w:val="00B979B7"/>
    <w:rsid w:val="00C515BD"/>
    <w:rsid w:val="00C56603"/>
    <w:rsid w:val="00D658D4"/>
    <w:rsid w:val="00E713F8"/>
    <w:rsid w:val="00E941F2"/>
    <w:rsid w:val="00EB6C83"/>
    <w:rsid w:val="00FB5381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8497"/>
  <w15:docId w15:val="{A310A155-C259-4DF9-98D0-68C9C918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5"/>
      <w:ind w:left="1490" w:hanging="4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747" w:right="18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1"/>
      <w:ind w:left="1490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thµnh phè Hµ Néi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thµnh phè Hµ Néi</dc:title>
  <dc:creator>User</dc:creator>
  <cp:lastModifiedBy>Hồng Hải Đinh</cp:lastModifiedBy>
  <cp:revision>2</cp:revision>
  <cp:lastPrinted>2025-02-13T08:52:00Z</cp:lastPrinted>
  <dcterms:created xsi:type="dcterms:W3CDTF">2026-04-02T05:55:00Z</dcterms:created>
  <dcterms:modified xsi:type="dcterms:W3CDTF">2026-04-02T05:55:00Z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2022-04-05T00:00:00Z</vt:filetime>
  </property>
</Properties>
</file>