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C03A" w14:textId="77777777" w:rsidR="00734E91" w:rsidRPr="00215A5B" w:rsidRDefault="00734E91" w:rsidP="00734E91">
      <w:pPr>
        <w:spacing w:line="264" w:lineRule="auto"/>
        <w:jc w:val="center"/>
        <w:rPr>
          <w:b/>
          <w:bCs/>
          <w:sz w:val="26"/>
          <w:szCs w:val="26"/>
          <w:lang w:val="nl-NL"/>
        </w:rPr>
      </w:pPr>
      <w:bookmarkStart w:id="0" w:name="_Hlk225240903"/>
      <w:r w:rsidRPr="00215A5B">
        <w:rPr>
          <w:b/>
          <w:bCs/>
          <w:sz w:val="26"/>
          <w:szCs w:val="26"/>
          <w:lang w:val="nl-NL"/>
        </w:rPr>
        <w:t>CỘNG HÒA XÃ HỘI CHỦ NGHĨA VIỆT NAM</w:t>
      </w:r>
    </w:p>
    <w:p w14:paraId="65AD41FE" w14:textId="77777777" w:rsidR="00734E91" w:rsidRPr="00215A5B" w:rsidRDefault="00734E91" w:rsidP="00734E91">
      <w:pPr>
        <w:spacing w:line="264" w:lineRule="auto"/>
        <w:jc w:val="center"/>
        <w:rPr>
          <w:b/>
          <w:bCs/>
          <w:sz w:val="26"/>
          <w:szCs w:val="26"/>
          <w:lang w:val="nl-NL"/>
        </w:rPr>
      </w:pPr>
      <w:r w:rsidRPr="00215A5B">
        <w:rPr>
          <w:noProof/>
        </w:rPr>
        <mc:AlternateContent>
          <mc:Choice Requires="wps">
            <w:drawing>
              <wp:anchor distT="4294967295" distB="4294967295" distL="114300" distR="114300" simplePos="0" relativeHeight="251660288" behindDoc="0" locked="0" layoutInCell="1" allowOverlap="1" wp14:anchorId="012797BC" wp14:editId="66F4B334">
                <wp:simplePos x="0" y="0"/>
                <wp:positionH relativeFrom="margin">
                  <wp:posOffset>2017395</wp:posOffset>
                </wp:positionH>
                <wp:positionV relativeFrom="paragraph">
                  <wp:posOffset>208915</wp:posOffset>
                </wp:positionV>
                <wp:extent cx="19773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0AA5"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8.85pt,16.45pt" to="314.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">
                <w10:wrap anchorx="margin"/>
              </v:line>
            </w:pict>
          </mc:Fallback>
        </mc:AlternateContent>
      </w:r>
      <w:r w:rsidRPr="00215A5B">
        <w:rPr>
          <w:b/>
          <w:bCs/>
          <w:sz w:val="26"/>
          <w:szCs w:val="26"/>
          <w:lang w:val="nl-NL"/>
        </w:rPr>
        <w:t>Độc lập - Tự do - Hạnh phúc</w:t>
      </w:r>
    </w:p>
    <w:p w14:paraId="42C98DB5" w14:textId="77777777" w:rsidR="00734E91" w:rsidRPr="00215A5B" w:rsidRDefault="00734E91" w:rsidP="00734E91">
      <w:pPr>
        <w:spacing w:before="240" w:line="264" w:lineRule="auto"/>
        <w:jc w:val="center"/>
        <w:rPr>
          <w:szCs w:val="26"/>
          <w:lang w:val="vi-VN"/>
        </w:rPr>
      </w:pPr>
      <w:r w:rsidRPr="00215A5B">
        <w:rPr>
          <w:noProof/>
        </w:rPr>
        <mc:AlternateContent>
          <mc:Choice Requires="wps">
            <w:drawing>
              <wp:anchor distT="4294967295" distB="4294967295" distL="114299" distR="114299" simplePos="0" relativeHeight="251659264" behindDoc="0" locked="0" layoutInCell="1" allowOverlap="1" wp14:anchorId="548BBCAA" wp14:editId="0FD1A4D8">
                <wp:simplePos x="0" y="0"/>
                <wp:positionH relativeFrom="column">
                  <wp:posOffset>2514599</wp:posOffset>
                </wp:positionH>
                <wp:positionV relativeFrom="paragraph">
                  <wp:posOffset>-1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DF6DA"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"/>
            </w:pict>
          </mc:Fallback>
        </mc:AlternateContent>
      </w:r>
      <w:r w:rsidRPr="00215A5B">
        <w:rPr>
          <w:b/>
          <w:sz w:val="26"/>
          <w:szCs w:val="26"/>
          <w:lang w:val="nl-NL"/>
        </w:rPr>
        <w:t>HỢP ĐỒNG Ở KÝ TÚC XÁ</w:t>
      </w:r>
      <w:r w:rsidRPr="00215A5B">
        <w:rPr>
          <w:b/>
          <w:sz w:val="26"/>
          <w:szCs w:val="26"/>
          <w:lang w:val="nl-NL"/>
        </w:rPr>
        <w:br/>
      </w:r>
      <w:r w:rsidRPr="00215A5B">
        <w:rPr>
          <w:szCs w:val="26"/>
        </w:rPr>
        <w:t>S</w:t>
      </w:r>
      <w:r w:rsidRPr="00215A5B">
        <w:rPr>
          <w:rFonts w:ascii="Calibri" w:hAnsi="Calibri" w:cs="Calibri"/>
          <w:szCs w:val="26"/>
        </w:rPr>
        <w:t xml:space="preserve">ố </w:t>
      </w:r>
      <w:r w:rsidRPr="00215A5B">
        <w:rPr>
          <w:szCs w:val="26"/>
        </w:rPr>
        <w:t>…</w:t>
      </w:r>
      <w:r w:rsidRPr="00215A5B">
        <w:rPr>
          <w:szCs w:val="26"/>
          <w:lang w:val="vi-VN"/>
        </w:rPr>
        <w:t>/CĐCĐHN</w:t>
      </w:r>
    </w:p>
    <w:p w14:paraId="494E29D3" w14:textId="77777777" w:rsidR="00734E91" w:rsidRPr="00215A5B" w:rsidRDefault="00734E91" w:rsidP="00734E91">
      <w:pPr>
        <w:spacing w:before="60" w:after="60" w:line="360" w:lineRule="exact"/>
        <w:ind w:firstLine="567"/>
        <w:jc w:val="both"/>
        <w:rPr>
          <w:bCs/>
          <w:sz w:val="26"/>
          <w:szCs w:val="26"/>
          <w:lang w:val="nl-NL"/>
        </w:rPr>
      </w:pPr>
      <w:r w:rsidRPr="00215A5B">
        <w:rPr>
          <w:bCs/>
          <w:sz w:val="26"/>
          <w:szCs w:val="26"/>
          <w:lang w:val="nl-NL"/>
        </w:rPr>
        <w:t xml:space="preserve">Hôm nay, ngày     tháng     năm ..., tại trường Cao đẳng Cộng đồng Hà Nội, </w:t>
      </w:r>
      <w:r w:rsidRPr="00215A5B">
        <w:rPr>
          <w:bCs/>
          <w:sz w:val="26"/>
          <w:szCs w:val="26"/>
          <w:lang w:val="nl-NL"/>
        </w:rPr>
        <w:br/>
        <w:t xml:space="preserve">        Chúng tôi gồm:</w:t>
      </w:r>
    </w:p>
    <w:p w14:paraId="56A77205" w14:textId="77777777" w:rsidR="00734E91" w:rsidRPr="00215A5B" w:rsidRDefault="00734E91" w:rsidP="00734E91">
      <w:pPr>
        <w:spacing w:before="60" w:after="60" w:line="360" w:lineRule="exact"/>
        <w:ind w:firstLine="567"/>
        <w:jc w:val="both"/>
        <w:rPr>
          <w:b/>
          <w:sz w:val="26"/>
          <w:szCs w:val="26"/>
          <w:lang w:val="nl-NL"/>
        </w:rPr>
      </w:pPr>
      <w:r w:rsidRPr="00215A5B">
        <w:rPr>
          <w:b/>
          <w:sz w:val="26"/>
          <w:szCs w:val="26"/>
          <w:lang w:val="nl-NL"/>
        </w:rPr>
        <w:t>BÊN A: TRƯỜNG CAO ĐẲNG CỘNG ĐỒNG HÀ NỘI</w:t>
      </w:r>
    </w:p>
    <w:p w14:paraId="70CE1902" w14:textId="77777777" w:rsidR="00734E91" w:rsidRPr="00215A5B" w:rsidRDefault="00734E91" w:rsidP="00734E91">
      <w:pPr>
        <w:tabs>
          <w:tab w:val="left" w:leader="dot" w:pos="5670"/>
          <w:tab w:val="left" w:leader="dot" w:pos="9072"/>
        </w:tabs>
        <w:spacing w:before="60" w:after="60" w:line="360" w:lineRule="exact"/>
        <w:ind w:firstLine="567"/>
        <w:jc w:val="both"/>
        <w:rPr>
          <w:sz w:val="26"/>
          <w:szCs w:val="26"/>
          <w:lang w:val="nl-NL"/>
        </w:rPr>
      </w:pPr>
      <w:r w:rsidRPr="00215A5B">
        <w:rPr>
          <w:sz w:val="26"/>
          <w:szCs w:val="26"/>
          <w:lang w:val="nl-NL"/>
        </w:rPr>
        <w:t>Địa chỉ:Số 102 phố Trung Kính, phường Yên Hòa, TP. Hà Nội</w:t>
      </w:r>
    </w:p>
    <w:p w14:paraId="2DA250D9" w14:textId="77777777" w:rsidR="00734E91" w:rsidRPr="00215A5B" w:rsidRDefault="00734E91" w:rsidP="00734E91">
      <w:pPr>
        <w:spacing w:before="60" w:after="60" w:line="360" w:lineRule="exact"/>
        <w:ind w:firstLine="567"/>
        <w:jc w:val="both"/>
        <w:rPr>
          <w:b/>
          <w:sz w:val="26"/>
          <w:szCs w:val="26"/>
          <w:lang w:val="nl-NL"/>
        </w:rPr>
      </w:pPr>
      <w:r w:rsidRPr="00215A5B">
        <w:rPr>
          <w:sz w:val="26"/>
          <w:szCs w:val="26"/>
          <w:lang w:val="nl-NL"/>
        </w:rPr>
        <w:t>Đại diện: Ông (Bà):</w:t>
      </w:r>
      <w:r>
        <w:rPr>
          <w:sz w:val="26"/>
          <w:szCs w:val="26"/>
          <w:lang w:val="nl-NL"/>
        </w:rPr>
        <w:t xml:space="preserve">                                  </w:t>
      </w:r>
      <w:r w:rsidRPr="00215A5B">
        <w:rPr>
          <w:b/>
          <w:sz w:val="26"/>
          <w:szCs w:val="26"/>
          <w:lang w:val="nl-NL"/>
        </w:rPr>
        <w:tab/>
        <w:t xml:space="preserve">          </w:t>
      </w:r>
      <w:r w:rsidRPr="00215A5B">
        <w:rPr>
          <w:sz w:val="26"/>
          <w:szCs w:val="26"/>
          <w:lang w:val="nl-NL"/>
        </w:rPr>
        <w:t xml:space="preserve">- Chức vụ: </w:t>
      </w:r>
      <w:r w:rsidRPr="00215A5B">
        <w:rPr>
          <w:b/>
          <w:sz w:val="26"/>
          <w:szCs w:val="26"/>
          <w:lang w:val="nl-NL"/>
        </w:rPr>
        <w:t>Hiệu trưởng</w:t>
      </w:r>
    </w:p>
    <w:p w14:paraId="470456B2" w14:textId="77777777" w:rsidR="00734E91" w:rsidRPr="00215A5B" w:rsidRDefault="00734E91" w:rsidP="00734E91">
      <w:pPr>
        <w:spacing w:before="60" w:after="60" w:line="360" w:lineRule="exact"/>
        <w:ind w:firstLine="567"/>
        <w:jc w:val="both"/>
        <w:rPr>
          <w:b/>
          <w:sz w:val="26"/>
          <w:szCs w:val="26"/>
          <w:lang w:val="nl-NL"/>
        </w:rPr>
      </w:pPr>
      <w:r w:rsidRPr="00215A5B">
        <w:rPr>
          <w:b/>
          <w:sz w:val="26"/>
          <w:szCs w:val="26"/>
          <w:lang w:val="nl-NL"/>
        </w:rPr>
        <w:t>BÊN B: HỌC SINH, SINH VIÊN (HSSV)</w:t>
      </w:r>
    </w:p>
    <w:p w14:paraId="0C7EB78B" w14:textId="77777777" w:rsidR="00734E91" w:rsidRPr="00215A5B" w:rsidRDefault="00734E91" w:rsidP="00734E91">
      <w:pPr>
        <w:spacing w:before="60" w:after="60" w:line="360" w:lineRule="exact"/>
        <w:ind w:firstLine="567"/>
        <w:jc w:val="both"/>
        <w:rPr>
          <w:sz w:val="26"/>
          <w:szCs w:val="26"/>
          <w:lang w:val="nl-NL"/>
        </w:rPr>
      </w:pPr>
      <w:r w:rsidRPr="00215A5B">
        <w:rPr>
          <w:sz w:val="26"/>
          <w:szCs w:val="26"/>
          <w:lang w:val="nl-NL"/>
        </w:rPr>
        <w:t xml:space="preserve">Họ và tên: </w:t>
      </w:r>
      <w:r w:rsidRPr="00215A5B">
        <w:rPr>
          <w:bCs/>
          <w:sz w:val="26"/>
          <w:szCs w:val="26"/>
          <w:lang w:val="de-DE"/>
        </w:rPr>
        <w:t>..........................................................................</w:t>
      </w:r>
      <w:r w:rsidRPr="00215A5B">
        <w:rPr>
          <w:sz w:val="26"/>
          <w:szCs w:val="26"/>
          <w:lang w:val="nl-NL"/>
        </w:rPr>
        <w:t>- Số ĐT: ......................</w:t>
      </w:r>
    </w:p>
    <w:p w14:paraId="745410E8"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 xml:space="preserve">Ngày, tháng, năm sinh: ....................................................  </w:t>
      </w:r>
      <w:r w:rsidRPr="00215A5B">
        <w:rPr>
          <w:b/>
          <w:bCs/>
          <w:sz w:val="26"/>
          <w:szCs w:val="26"/>
          <w:lang w:val="de-DE"/>
        </w:rPr>
        <w:t xml:space="preserve">- </w:t>
      </w:r>
      <w:r w:rsidRPr="00215A5B">
        <w:rPr>
          <w:bCs/>
          <w:sz w:val="26"/>
          <w:szCs w:val="26"/>
          <w:lang w:val="de-DE"/>
        </w:rPr>
        <w:t>Lớp: ..........................</w:t>
      </w:r>
    </w:p>
    <w:p w14:paraId="58198413"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Số CCCD:................................................................................................................</w:t>
      </w:r>
    </w:p>
    <w:p w14:paraId="65ECA70A" w14:textId="77777777" w:rsidR="00734E91" w:rsidRPr="00215A5B" w:rsidRDefault="00734E91" w:rsidP="00734E91">
      <w:pPr>
        <w:spacing w:before="60" w:after="60" w:line="360" w:lineRule="exact"/>
        <w:ind w:firstLine="567"/>
        <w:jc w:val="both"/>
        <w:rPr>
          <w:b/>
          <w:bCs/>
          <w:sz w:val="26"/>
          <w:szCs w:val="26"/>
          <w:lang w:val="de-DE"/>
        </w:rPr>
      </w:pPr>
      <w:r w:rsidRPr="00215A5B">
        <w:rPr>
          <w:bCs/>
          <w:sz w:val="26"/>
          <w:szCs w:val="26"/>
          <w:lang w:val="de-DE"/>
        </w:rPr>
        <w:t>Nơi thường trú :.......................................................................................................</w:t>
      </w:r>
    </w:p>
    <w:p w14:paraId="42D1182E" w14:textId="77777777" w:rsidR="00734E91" w:rsidRPr="00215A5B" w:rsidRDefault="00734E91" w:rsidP="00734E91">
      <w:pPr>
        <w:tabs>
          <w:tab w:val="left" w:pos="560"/>
        </w:tabs>
        <w:spacing w:before="60" w:after="60" w:line="360" w:lineRule="exact"/>
        <w:ind w:firstLine="567"/>
        <w:jc w:val="both"/>
        <w:rPr>
          <w:bCs/>
          <w:i/>
          <w:sz w:val="26"/>
          <w:szCs w:val="26"/>
          <w:lang w:val="de-DE"/>
        </w:rPr>
      </w:pPr>
      <w:r w:rsidRPr="00215A5B">
        <w:rPr>
          <w:bCs/>
          <w:i/>
          <w:sz w:val="26"/>
          <w:szCs w:val="26"/>
          <w:lang w:val="de-DE"/>
        </w:rPr>
        <w:t>Đã thống nhất ký kết hợp đồng ở ký túc xá (KTX) với nội dung như sau:</w:t>
      </w:r>
    </w:p>
    <w:p w14:paraId="6A99659D" w14:textId="77777777" w:rsidR="00734E91" w:rsidRPr="00215A5B" w:rsidRDefault="00734E91" w:rsidP="00734E91">
      <w:pPr>
        <w:spacing w:before="60" w:after="60" w:line="360" w:lineRule="exact"/>
        <w:ind w:firstLine="567"/>
        <w:jc w:val="both"/>
        <w:rPr>
          <w:bCs/>
          <w:sz w:val="26"/>
          <w:szCs w:val="26"/>
          <w:lang w:val="de-DE"/>
        </w:rPr>
      </w:pPr>
      <w:r w:rsidRPr="00CB44FA">
        <w:rPr>
          <w:b/>
          <w:bCs/>
          <w:sz w:val="26"/>
          <w:szCs w:val="26"/>
          <w:lang w:val="de-DE"/>
        </w:rPr>
        <w:t>Điều 1:</w:t>
      </w:r>
      <w:r w:rsidRPr="00215A5B">
        <w:rPr>
          <w:bCs/>
          <w:sz w:val="26"/>
          <w:szCs w:val="26"/>
          <w:lang w:val="de-DE"/>
        </w:rPr>
        <w:t xml:space="preserve"> Bên A đồng ý bố trí chỗ ở Ký túc xá cho Bên B </w:t>
      </w:r>
    </w:p>
    <w:p w14:paraId="19DC2E20" w14:textId="77777777" w:rsidR="00734E91" w:rsidRPr="00215A5B" w:rsidRDefault="00734E91" w:rsidP="00734E91">
      <w:pPr>
        <w:spacing w:before="60" w:after="60" w:line="360" w:lineRule="exact"/>
        <w:ind w:firstLine="567"/>
        <w:jc w:val="both"/>
        <w:rPr>
          <w:bCs/>
          <w:sz w:val="26"/>
          <w:szCs w:val="26"/>
          <w:lang w:val="de-DE"/>
        </w:rPr>
      </w:pPr>
      <w:r w:rsidRPr="00215A5B">
        <w:rPr>
          <w:sz w:val="26"/>
          <w:szCs w:val="26"/>
          <w:lang w:val="de-DE"/>
        </w:rPr>
        <w:t>Thời gian: từ ngày .…../……/……........… đến ngày .…../……/……..........…</w:t>
      </w:r>
    </w:p>
    <w:p w14:paraId="2EE23F4B" w14:textId="77777777" w:rsidR="00734E91" w:rsidRPr="00215A5B" w:rsidRDefault="00734E91" w:rsidP="00734E91">
      <w:pPr>
        <w:spacing w:before="60" w:after="60" w:line="360" w:lineRule="exact"/>
        <w:ind w:firstLine="567"/>
        <w:jc w:val="both"/>
        <w:rPr>
          <w:b/>
          <w:sz w:val="26"/>
          <w:szCs w:val="26"/>
          <w:lang w:val="de-DE"/>
        </w:rPr>
      </w:pPr>
      <w:r w:rsidRPr="00215A5B">
        <w:rPr>
          <w:b/>
          <w:sz w:val="26"/>
          <w:szCs w:val="26"/>
          <w:lang w:val="de-DE"/>
        </w:rPr>
        <w:t>Điều 2: Trách nhiệm của bên A</w:t>
      </w:r>
    </w:p>
    <w:p w14:paraId="38A2E688"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2.1. Sắp xếp chỗ ở cho Bên B ngay sau khi Bên B đã hoàn thành các thủ tục đăng ký ở KTX theo quy định và thời gian trong hợp đồng.</w:t>
      </w:r>
    </w:p>
    <w:p w14:paraId="5C72B16B"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2.2. Đảm bảo các điều kiện về học tập, điện, nước sinh hoạt, công trình vệ sinh trong KTX.</w:t>
      </w:r>
    </w:p>
    <w:p w14:paraId="370D30AF"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2.3. Bố trí người trực KTX để giải quyết các sự vụ trong ngày và đôn đốc HSSV thực hiện quy định quản lý KTX của trường.</w:t>
      </w:r>
    </w:p>
    <w:p w14:paraId="1011891C" w14:textId="77777777" w:rsidR="00734E91" w:rsidRPr="00215A5B" w:rsidRDefault="00734E91" w:rsidP="00734E91">
      <w:pPr>
        <w:spacing w:before="60" w:after="60" w:line="360" w:lineRule="exact"/>
        <w:ind w:firstLine="567"/>
        <w:jc w:val="both"/>
        <w:rPr>
          <w:b/>
          <w:sz w:val="26"/>
          <w:szCs w:val="26"/>
          <w:lang w:val="de-DE"/>
        </w:rPr>
      </w:pPr>
      <w:r w:rsidRPr="00215A5B">
        <w:rPr>
          <w:b/>
          <w:sz w:val="26"/>
          <w:szCs w:val="26"/>
          <w:lang w:val="de-DE"/>
        </w:rPr>
        <w:t>Điều 3: Trách nhiệm của bên B</w:t>
      </w:r>
    </w:p>
    <w:p w14:paraId="0BC5C15B"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3.1. Nộp lệ phí và các khoản phí ở KTX hằng tháng bao gồm:</w:t>
      </w:r>
    </w:p>
    <w:p w14:paraId="3C976CCB" w14:textId="77777777" w:rsidR="00734E91" w:rsidRPr="00215A5B" w:rsidRDefault="00734E91" w:rsidP="00734E91">
      <w:pPr>
        <w:pStyle w:val="ListParagraph"/>
        <w:tabs>
          <w:tab w:val="left" w:pos="284"/>
        </w:tabs>
        <w:spacing w:before="60" w:after="60" w:line="360" w:lineRule="exact"/>
        <w:ind w:left="0" w:firstLine="567"/>
        <w:jc w:val="both"/>
        <w:rPr>
          <w:bCs/>
          <w:sz w:val="26"/>
          <w:szCs w:val="26"/>
          <w:lang w:val="de-DE"/>
        </w:rPr>
      </w:pPr>
      <w:r w:rsidRPr="00215A5B">
        <w:rPr>
          <w:rFonts w:eastAsia="Times New Roman"/>
          <w:bCs/>
          <w:sz w:val="26"/>
          <w:szCs w:val="26"/>
          <w:lang w:val="de-DE"/>
        </w:rPr>
        <w:t xml:space="preserve">Tiền ở KTX: ......... /tháng và tiền phụ trội điện tính cụ thể theo từng tháng (đối với tháng đầu tạm đóng kinh phí đặt cọc: ..........đồng). Gửi nhà trường kinh phí đúng thời hạn </w:t>
      </w:r>
      <w:r w:rsidRPr="00215A5B">
        <w:rPr>
          <w:bCs/>
          <w:sz w:val="26"/>
          <w:szCs w:val="26"/>
          <w:lang w:val="de-DE"/>
        </w:rPr>
        <w:t>từ ngày 01 đến hết ngày 08 hằng tháng.</w:t>
      </w:r>
    </w:p>
    <w:p w14:paraId="18356C15"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3.2. Chi phí thay thế các thiết bị điện nước, tài sản trong khu KTX do HSSV làm mất hoặc làm hỏng phải bồi thường, theo Biên bản vi phạm (nếu có).</w:t>
      </w:r>
    </w:p>
    <w:p w14:paraId="54802E48"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3.3. Lệ phí làm giấy tạm trú có thời hạn và các lệ phí khác do Nhà nước có quy định (nếu có).</w:t>
      </w:r>
    </w:p>
    <w:p w14:paraId="547C5307"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3.4. Thực hiện nghiêm túc Quy định quản lý KTX và các quy định khác của nhà trường.</w:t>
      </w:r>
    </w:p>
    <w:p w14:paraId="408A0956"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 xml:space="preserve">3.5. Trả phòng và rời khỏi KTX vào ngày hợp đồng hết hiệu lực. </w:t>
      </w:r>
    </w:p>
    <w:p w14:paraId="0A950143" w14:textId="77777777" w:rsidR="00734E91" w:rsidRPr="00215A5B" w:rsidRDefault="00734E91" w:rsidP="00734E91">
      <w:pPr>
        <w:spacing w:before="60" w:after="60" w:line="360" w:lineRule="exact"/>
        <w:ind w:firstLine="567"/>
        <w:jc w:val="both"/>
        <w:rPr>
          <w:b/>
          <w:sz w:val="26"/>
          <w:szCs w:val="26"/>
          <w:lang w:val="de-DE"/>
        </w:rPr>
      </w:pPr>
      <w:r w:rsidRPr="00215A5B">
        <w:rPr>
          <w:b/>
          <w:sz w:val="26"/>
          <w:szCs w:val="26"/>
          <w:lang w:val="de-DE"/>
        </w:rPr>
        <w:lastRenderedPageBreak/>
        <w:t xml:space="preserve">Điều 4: Thời hạn hợp đồng </w:t>
      </w:r>
    </w:p>
    <w:p w14:paraId="115E12BA" w14:textId="77777777" w:rsidR="00734E91" w:rsidRPr="00215A5B" w:rsidRDefault="00734E91" w:rsidP="00734E91">
      <w:pPr>
        <w:spacing w:before="60" w:after="60" w:line="360" w:lineRule="exact"/>
        <w:ind w:firstLine="567"/>
        <w:jc w:val="both"/>
        <w:rPr>
          <w:sz w:val="26"/>
          <w:szCs w:val="26"/>
        </w:rPr>
      </w:pPr>
      <w:r w:rsidRPr="00215A5B">
        <w:rPr>
          <w:sz w:val="26"/>
          <w:szCs w:val="26"/>
        </w:rPr>
        <w:t>4.1. Thời hạn hợp đồng thực hiện theo điều 1 của Hợp đồng này.</w:t>
      </w:r>
    </w:p>
    <w:p w14:paraId="61012390" w14:textId="77777777" w:rsidR="00734E91" w:rsidRPr="00215A5B" w:rsidRDefault="00734E91" w:rsidP="00734E91">
      <w:pPr>
        <w:spacing w:before="60" w:after="60" w:line="360" w:lineRule="exact"/>
        <w:ind w:firstLine="567"/>
        <w:jc w:val="both"/>
        <w:rPr>
          <w:sz w:val="26"/>
          <w:szCs w:val="26"/>
        </w:rPr>
      </w:pPr>
      <w:r w:rsidRPr="00215A5B">
        <w:rPr>
          <w:sz w:val="26"/>
          <w:szCs w:val="26"/>
        </w:rPr>
        <w:t>4.2. Hợp đồng hết hiệu lực khi:</w:t>
      </w:r>
    </w:p>
    <w:p w14:paraId="03BE3BC9" w14:textId="77777777" w:rsidR="00734E91" w:rsidRPr="00215A5B" w:rsidRDefault="00734E91" w:rsidP="00734E91">
      <w:pPr>
        <w:spacing w:before="60" w:after="60" w:line="360" w:lineRule="exact"/>
        <w:ind w:firstLine="567"/>
        <w:jc w:val="both"/>
        <w:rPr>
          <w:sz w:val="26"/>
          <w:szCs w:val="26"/>
        </w:rPr>
      </w:pPr>
      <w:r w:rsidRPr="00215A5B">
        <w:rPr>
          <w:sz w:val="26"/>
          <w:szCs w:val="26"/>
        </w:rPr>
        <w:t>- Bên B đề nghị chấm dứt hợp đồng trước thời hạn.</w:t>
      </w:r>
    </w:p>
    <w:p w14:paraId="340833C9" w14:textId="77777777" w:rsidR="00734E91" w:rsidRPr="00215A5B" w:rsidRDefault="00734E91" w:rsidP="00734E91">
      <w:pPr>
        <w:spacing w:before="60" w:after="60" w:line="360" w:lineRule="exact"/>
        <w:ind w:firstLine="567"/>
        <w:jc w:val="both"/>
        <w:rPr>
          <w:sz w:val="26"/>
          <w:szCs w:val="26"/>
        </w:rPr>
      </w:pPr>
      <w:r w:rsidRPr="00215A5B">
        <w:rPr>
          <w:sz w:val="26"/>
          <w:szCs w:val="26"/>
        </w:rPr>
        <w:t>- Bên B không thực hiện đúng mục 3.1, 3.2, 3,3 của Điều 3.</w:t>
      </w:r>
    </w:p>
    <w:p w14:paraId="39B76E7A" w14:textId="77777777" w:rsidR="00734E91" w:rsidRPr="00215A5B" w:rsidRDefault="00734E91" w:rsidP="00734E91">
      <w:pPr>
        <w:spacing w:before="60" w:after="60" w:line="360" w:lineRule="exact"/>
        <w:ind w:firstLine="567"/>
        <w:jc w:val="both"/>
        <w:rPr>
          <w:sz w:val="26"/>
          <w:szCs w:val="26"/>
        </w:rPr>
      </w:pPr>
      <w:r w:rsidRPr="00215A5B">
        <w:rPr>
          <w:sz w:val="26"/>
          <w:szCs w:val="26"/>
        </w:rPr>
        <w:t>- Bên B hiện không còn là sinh viên của trường: đã tốt nghiệp, bị đình chỉ học tập, bị đuổi học hoặc tự ý bỏ học.</w:t>
      </w:r>
    </w:p>
    <w:p w14:paraId="4D160A99" w14:textId="77777777" w:rsidR="00734E91" w:rsidRPr="00215A5B" w:rsidRDefault="00734E91" w:rsidP="00734E91">
      <w:pPr>
        <w:spacing w:before="60" w:after="60" w:line="360" w:lineRule="exact"/>
        <w:ind w:firstLine="567"/>
        <w:jc w:val="both"/>
        <w:rPr>
          <w:b/>
          <w:sz w:val="26"/>
          <w:szCs w:val="26"/>
          <w:lang w:val="de-DE"/>
        </w:rPr>
      </w:pPr>
      <w:r w:rsidRPr="00215A5B">
        <w:rPr>
          <w:sz w:val="26"/>
          <w:szCs w:val="26"/>
        </w:rPr>
        <w:t>- Bên B vi phạm Nội quy Ký túc xá, bị xử lý kỷ luật theo Khung kỷ luật ban hành mức chấm dứt hợp đồng, cho ra khỏi Ký túc xá.</w:t>
      </w:r>
    </w:p>
    <w:p w14:paraId="61A165F9" w14:textId="77777777" w:rsidR="00734E91" w:rsidRPr="00215A5B" w:rsidRDefault="00734E91" w:rsidP="00734E91">
      <w:pPr>
        <w:spacing w:before="60" w:after="60" w:line="360" w:lineRule="exact"/>
        <w:ind w:firstLine="567"/>
        <w:jc w:val="both"/>
        <w:rPr>
          <w:b/>
          <w:bCs/>
          <w:sz w:val="26"/>
          <w:szCs w:val="26"/>
          <w:lang w:val="de-DE"/>
        </w:rPr>
      </w:pPr>
      <w:r w:rsidRPr="00215A5B">
        <w:rPr>
          <w:b/>
          <w:bCs/>
          <w:sz w:val="26"/>
          <w:szCs w:val="26"/>
          <w:lang w:val="de-DE"/>
        </w:rPr>
        <w:t>Điều 5: Điều khoản chung</w:t>
      </w:r>
    </w:p>
    <w:p w14:paraId="07D1EBDC"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 Bên nào muốn chấm dứt hợp đồng trước thời hạn phải có văn bản báo cho bên thứ hai biết trước ít nhất là 15 ngày (trừ trường hợp HSSV bị xử lý kỷ luật vì các lý do khác, hay bị kỷ luật vì vi phạm quy định KTX, vi phạm điều khoản của hợp đồng).</w:t>
      </w:r>
    </w:p>
    <w:p w14:paraId="1B5207B4"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 Hai bên cam kết thực hiện theo đúng các điều khoản của hợp đồng và Bản cam kết.</w:t>
      </w:r>
    </w:p>
    <w:p w14:paraId="34FE4162" w14:textId="77777777" w:rsidR="00734E91" w:rsidRPr="00215A5B" w:rsidRDefault="00734E91" w:rsidP="00734E91">
      <w:pPr>
        <w:spacing w:before="60" w:after="60" w:line="360" w:lineRule="exact"/>
        <w:ind w:firstLine="567"/>
        <w:jc w:val="both"/>
        <w:rPr>
          <w:bCs/>
          <w:sz w:val="26"/>
          <w:szCs w:val="26"/>
          <w:lang w:val="de-DE"/>
        </w:rPr>
      </w:pPr>
      <w:r w:rsidRPr="00215A5B">
        <w:rPr>
          <w:bCs/>
          <w:sz w:val="26"/>
          <w:szCs w:val="26"/>
          <w:lang w:val="de-DE"/>
        </w:rPr>
        <w:t>- Hợp đồng được lập thành 03 bản có giá trị như nhau, Bên A giữ 02 bản và Bên B giữ 01 bản./.</w:t>
      </w:r>
    </w:p>
    <w:tbl>
      <w:tblPr>
        <w:tblW w:w="0" w:type="auto"/>
        <w:tblLook w:val="04A0" w:firstRow="1" w:lastRow="0" w:firstColumn="1" w:lastColumn="0" w:noHBand="0" w:noVBand="1"/>
      </w:tblPr>
      <w:tblGrid>
        <w:gridCol w:w="4704"/>
        <w:gridCol w:w="4697"/>
      </w:tblGrid>
      <w:tr w:rsidR="00734E91" w:rsidRPr="00215A5B" w14:paraId="383916AC" w14:textId="77777777" w:rsidTr="00D05153">
        <w:tc>
          <w:tcPr>
            <w:tcW w:w="4704" w:type="dxa"/>
            <w:shd w:val="clear" w:color="auto" w:fill="auto"/>
          </w:tcPr>
          <w:p w14:paraId="191F20E6" w14:textId="77777777" w:rsidR="00734E91" w:rsidRPr="00215A5B" w:rsidRDefault="00734E91" w:rsidP="00D05153">
            <w:pPr>
              <w:spacing w:line="280" w:lineRule="exact"/>
              <w:jc w:val="center"/>
              <w:rPr>
                <w:b/>
                <w:bCs/>
                <w:sz w:val="26"/>
                <w:szCs w:val="26"/>
                <w:lang w:val="de-DE"/>
              </w:rPr>
            </w:pPr>
            <w:r w:rsidRPr="00215A5B">
              <w:rPr>
                <w:b/>
                <w:bCs/>
                <w:sz w:val="26"/>
                <w:szCs w:val="26"/>
                <w:lang w:val="de-DE"/>
              </w:rPr>
              <w:t>ĐẠI DIỆN BÊN A</w:t>
            </w:r>
          </w:p>
          <w:p w14:paraId="5A3DD84B" w14:textId="77777777" w:rsidR="00734E91" w:rsidRPr="00215A5B" w:rsidRDefault="00734E91" w:rsidP="00D05153">
            <w:pPr>
              <w:spacing w:line="280" w:lineRule="exact"/>
              <w:jc w:val="center"/>
              <w:rPr>
                <w:b/>
                <w:bCs/>
                <w:sz w:val="26"/>
                <w:szCs w:val="26"/>
                <w:lang w:val="de-DE"/>
              </w:rPr>
            </w:pPr>
            <w:r w:rsidRPr="00215A5B">
              <w:rPr>
                <w:b/>
                <w:bCs/>
                <w:sz w:val="26"/>
                <w:szCs w:val="26"/>
                <w:lang w:val="de-DE"/>
              </w:rPr>
              <w:t>HIỆU TRƯỞNG</w:t>
            </w:r>
          </w:p>
          <w:p w14:paraId="119F8CB1" w14:textId="77777777" w:rsidR="00734E91" w:rsidRPr="00215A5B" w:rsidRDefault="00734E91" w:rsidP="00D05153">
            <w:pPr>
              <w:spacing w:line="280" w:lineRule="exact"/>
              <w:jc w:val="center"/>
              <w:rPr>
                <w:b/>
                <w:bCs/>
                <w:sz w:val="26"/>
                <w:szCs w:val="26"/>
                <w:lang w:val="de-DE"/>
              </w:rPr>
            </w:pPr>
          </w:p>
          <w:p w14:paraId="30E514CE" w14:textId="77777777" w:rsidR="00734E91" w:rsidRPr="00215A5B" w:rsidRDefault="00734E91" w:rsidP="00D05153">
            <w:pPr>
              <w:spacing w:line="280" w:lineRule="exact"/>
              <w:jc w:val="center"/>
              <w:rPr>
                <w:b/>
                <w:bCs/>
                <w:sz w:val="26"/>
                <w:szCs w:val="26"/>
                <w:lang w:val="de-DE"/>
              </w:rPr>
            </w:pPr>
          </w:p>
          <w:p w14:paraId="5FCF0DD9" w14:textId="77777777" w:rsidR="00734E91" w:rsidRPr="00215A5B" w:rsidRDefault="00734E91" w:rsidP="00D05153">
            <w:pPr>
              <w:spacing w:line="280" w:lineRule="exact"/>
              <w:jc w:val="center"/>
              <w:rPr>
                <w:b/>
                <w:bCs/>
                <w:sz w:val="26"/>
                <w:szCs w:val="26"/>
                <w:lang w:val="de-DE"/>
              </w:rPr>
            </w:pPr>
          </w:p>
        </w:tc>
        <w:tc>
          <w:tcPr>
            <w:tcW w:w="4697" w:type="dxa"/>
            <w:shd w:val="clear" w:color="auto" w:fill="auto"/>
          </w:tcPr>
          <w:p w14:paraId="2553375E" w14:textId="77777777" w:rsidR="00734E91" w:rsidRPr="00215A5B" w:rsidRDefault="00734E91" w:rsidP="00D05153">
            <w:pPr>
              <w:spacing w:line="280" w:lineRule="exact"/>
              <w:jc w:val="center"/>
              <w:rPr>
                <w:b/>
                <w:bCs/>
                <w:sz w:val="26"/>
                <w:szCs w:val="26"/>
                <w:lang w:val="de-DE"/>
              </w:rPr>
            </w:pPr>
            <w:r w:rsidRPr="00215A5B">
              <w:rPr>
                <w:b/>
                <w:bCs/>
                <w:sz w:val="26"/>
                <w:szCs w:val="26"/>
                <w:lang w:val="de-DE"/>
              </w:rPr>
              <w:t xml:space="preserve">ĐẠI DIỆN BÊN B                 </w:t>
            </w:r>
          </w:p>
          <w:p w14:paraId="047FDC75" w14:textId="77777777" w:rsidR="00734E91" w:rsidRPr="00215A5B" w:rsidRDefault="00734E91" w:rsidP="00D05153">
            <w:pPr>
              <w:spacing w:line="280" w:lineRule="exact"/>
              <w:jc w:val="center"/>
              <w:rPr>
                <w:bCs/>
                <w:i/>
                <w:sz w:val="26"/>
                <w:szCs w:val="26"/>
                <w:lang w:val="de-DE"/>
              </w:rPr>
            </w:pPr>
            <w:r w:rsidRPr="00215A5B">
              <w:rPr>
                <w:bCs/>
                <w:i/>
                <w:sz w:val="26"/>
                <w:szCs w:val="26"/>
                <w:lang w:val="de-DE"/>
              </w:rPr>
              <w:t>(HSSV ký và ghi rõ họ tên)</w:t>
            </w:r>
          </w:p>
        </w:tc>
      </w:tr>
      <w:bookmarkEnd w:id="0"/>
    </w:tbl>
    <w:p w14:paraId="6E421A0F" w14:textId="77777777" w:rsidR="00386E96" w:rsidRPr="00461329" w:rsidRDefault="00386E96" w:rsidP="00461329"/>
    <w:sectPr w:rsidR="00386E96" w:rsidRPr="00461329" w:rsidSect="000000FC">
      <w:headerReference w:type="default" r:id="rId8"/>
      <w:footerReference w:type="default" r:id="rId9"/>
      <w:pgSz w:w="11907" w:h="16840" w:code="9"/>
      <w:pgMar w:top="851" w:right="851" w:bottom="1134" w:left="1588" w:header="426"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59D7" w14:textId="77777777" w:rsidR="003A5FB5" w:rsidRDefault="003A5FB5" w:rsidP="00B025CD">
      <w:pPr>
        <w:spacing w:before="0" w:after="0" w:line="240" w:lineRule="auto"/>
      </w:pPr>
      <w:r>
        <w:separator/>
      </w:r>
    </w:p>
  </w:endnote>
  <w:endnote w:type="continuationSeparator" w:id="0">
    <w:p w14:paraId="364F7DB6" w14:textId="77777777" w:rsidR="003A5FB5" w:rsidRDefault="003A5FB5" w:rsidP="00B025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59658"/>
      <w:docPartObj>
        <w:docPartGallery w:val="Page Numbers (Bottom of Page)"/>
        <w:docPartUnique/>
      </w:docPartObj>
    </w:sdtPr>
    <w:sdtEndPr>
      <w:rPr>
        <w:noProof/>
      </w:rPr>
    </w:sdtEndPr>
    <w:sdtContent>
      <w:p w14:paraId="0DE7E611" w14:textId="6C55D810" w:rsidR="00734E91" w:rsidRDefault="00734E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0BB6D2" w14:textId="77777777" w:rsidR="00734E91" w:rsidRDefault="0073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CEC5" w14:textId="77777777" w:rsidR="003A5FB5" w:rsidRDefault="003A5FB5" w:rsidP="00B025CD">
      <w:pPr>
        <w:spacing w:before="0" w:after="0" w:line="240" w:lineRule="auto"/>
      </w:pPr>
      <w:r>
        <w:separator/>
      </w:r>
    </w:p>
  </w:footnote>
  <w:footnote w:type="continuationSeparator" w:id="0">
    <w:p w14:paraId="57899C09" w14:textId="77777777" w:rsidR="003A5FB5" w:rsidRDefault="003A5FB5" w:rsidP="00B025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5912" w14:textId="4E8E9CBA" w:rsidR="00461329" w:rsidRPr="00461329" w:rsidRDefault="00461329" w:rsidP="00461329">
    <w:pPr>
      <w:spacing w:after="240"/>
      <w:jc w:val="right"/>
      <w:rPr>
        <w:i/>
        <w:iCs/>
        <w:sz w:val="24"/>
        <w:szCs w:val="20"/>
      </w:rPr>
    </w:pPr>
    <w:r w:rsidRPr="00461329">
      <w:rPr>
        <w:i/>
        <w:iCs/>
        <w:sz w:val="24"/>
        <w:szCs w:val="20"/>
      </w:rPr>
      <w:t>PLII</w:t>
    </w:r>
    <w:r>
      <w:rPr>
        <w:i/>
        <w:iCs/>
        <w:sz w:val="24"/>
        <w:szCs w:val="20"/>
      </w:rPr>
      <w:t xml:space="preserve"> </w:t>
    </w:r>
    <w:r w:rsidRPr="00461329">
      <w:rPr>
        <w:i/>
        <w:iCs/>
        <w:sz w:val="24"/>
        <w:szCs w:val="20"/>
      </w:rPr>
      <w:t>-</w:t>
    </w:r>
    <w:r>
      <w:rPr>
        <w:i/>
        <w:iCs/>
        <w:sz w:val="24"/>
        <w:szCs w:val="20"/>
      </w:rPr>
      <w:t xml:space="preserve"> </w:t>
    </w:r>
    <w:r w:rsidRPr="00461329">
      <w:rPr>
        <w:i/>
        <w:iCs/>
        <w:sz w:val="24"/>
        <w:szCs w:val="20"/>
      </w:rPr>
      <w:t xml:space="preserve">Biểu mẫu 02. </w:t>
    </w:r>
    <w:bookmarkStart w:id="1" w:name="_Hlk225326072"/>
    <w:r w:rsidRPr="00461329">
      <w:rPr>
        <w:i/>
        <w:iCs/>
        <w:sz w:val="24"/>
        <w:szCs w:val="20"/>
      </w:rPr>
      <w:t>Hợp đồng ở KTX</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330B52"/>
    <w:multiLevelType w:val="hybridMultilevel"/>
    <w:tmpl w:val="4F0C0154"/>
    <w:lvl w:ilvl="0" w:tplc="A29815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5A95DE7"/>
    <w:multiLevelType w:val="hybridMultilevel"/>
    <w:tmpl w:val="83805E02"/>
    <w:lvl w:ilvl="0" w:tplc="D6AAF974">
      <w:numFmt w:val="bullet"/>
      <w:lvlText w:val="-"/>
      <w:lvlJc w:val="left"/>
      <w:pPr>
        <w:ind w:left="340" w:hanging="140"/>
      </w:pPr>
      <w:rPr>
        <w:rFonts w:ascii="Times New Roman" w:eastAsia="Times New Roman" w:hAnsi="Times New Roman" w:cs="Times New Roman" w:hint="default"/>
        <w:w w:val="99"/>
        <w:sz w:val="24"/>
        <w:szCs w:val="24"/>
        <w:lang w:val="vi" w:eastAsia="en-US" w:bidi="ar-SA"/>
      </w:rPr>
    </w:lvl>
    <w:lvl w:ilvl="1" w:tplc="5E6857C8">
      <w:numFmt w:val="bullet"/>
      <w:lvlText w:val="•"/>
      <w:lvlJc w:val="left"/>
      <w:pPr>
        <w:ind w:left="708" w:hanging="140"/>
      </w:pPr>
      <w:rPr>
        <w:rFonts w:hint="default"/>
        <w:lang w:val="vi" w:eastAsia="en-US" w:bidi="ar-SA"/>
      </w:rPr>
    </w:lvl>
    <w:lvl w:ilvl="2" w:tplc="ECB21EE0">
      <w:numFmt w:val="bullet"/>
      <w:lvlText w:val="•"/>
      <w:lvlJc w:val="left"/>
      <w:pPr>
        <w:ind w:left="1075" w:hanging="140"/>
      </w:pPr>
      <w:rPr>
        <w:rFonts w:hint="default"/>
        <w:lang w:val="vi" w:eastAsia="en-US" w:bidi="ar-SA"/>
      </w:rPr>
    </w:lvl>
    <w:lvl w:ilvl="3" w:tplc="E38C09D2">
      <w:numFmt w:val="bullet"/>
      <w:lvlText w:val="•"/>
      <w:lvlJc w:val="left"/>
      <w:pPr>
        <w:ind w:left="1442" w:hanging="140"/>
      </w:pPr>
      <w:rPr>
        <w:rFonts w:hint="default"/>
        <w:lang w:val="vi" w:eastAsia="en-US" w:bidi="ar-SA"/>
      </w:rPr>
    </w:lvl>
    <w:lvl w:ilvl="4" w:tplc="F70E8402">
      <w:numFmt w:val="bullet"/>
      <w:lvlText w:val="•"/>
      <w:lvlJc w:val="left"/>
      <w:pPr>
        <w:ind w:left="1810" w:hanging="140"/>
      </w:pPr>
      <w:rPr>
        <w:rFonts w:hint="default"/>
        <w:lang w:val="vi" w:eastAsia="en-US" w:bidi="ar-SA"/>
      </w:rPr>
    </w:lvl>
    <w:lvl w:ilvl="5" w:tplc="E0BC2EA4">
      <w:numFmt w:val="bullet"/>
      <w:lvlText w:val="•"/>
      <w:lvlJc w:val="left"/>
      <w:pPr>
        <w:ind w:left="2177" w:hanging="140"/>
      </w:pPr>
      <w:rPr>
        <w:rFonts w:hint="default"/>
        <w:lang w:val="vi" w:eastAsia="en-US" w:bidi="ar-SA"/>
      </w:rPr>
    </w:lvl>
    <w:lvl w:ilvl="6" w:tplc="D2F0D35E">
      <w:numFmt w:val="bullet"/>
      <w:lvlText w:val="•"/>
      <w:lvlJc w:val="left"/>
      <w:pPr>
        <w:ind w:left="2544" w:hanging="140"/>
      </w:pPr>
      <w:rPr>
        <w:rFonts w:hint="default"/>
        <w:lang w:val="vi" w:eastAsia="en-US" w:bidi="ar-SA"/>
      </w:rPr>
    </w:lvl>
    <w:lvl w:ilvl="7" w:tplc="6EB6B5B4">
      <w:numFmt w:val="bullet"/>
      <w:lvlText w:val="•"/>
      <w:lvlJc w:val="left"/>
      <w:pPr>
        <w:ind w:left="2912" w:hanging="140"/>
      </w:pPr>
      <w:rPr>
        <w:rFonts w:hint="default"/>
        <w:lang w:val="vi" w:eastAsia="en-US" w:bidi="ar-SA"/>
      </w:rPr>
    </w:lvl>
    <w:lvl w:ilvl="8" w:tplc="38A8187C">
      <w:numFmt w:val="bullet"/>
      <w:lvlText w:val="•"/>
      <w:lvlJc w:val="left"/>
      <w:pPr>
        <w:ind w:left="3279" w:hanging="140"/>
      </w:pPr>
      <w:rPr>
        <w:rFonts w:hint="default"/>
        <w:lang w:val="vi" w:eastAsia="en-US" w:bidi="ar-SA"/>
      </w:rPr>
    </w:lvl>
  </w:abstractNum>
  <w:abstractNum w:abstractNumId="8" w15:restartNumberingAfterBreak="0">
    <w:nsid w:val="12544424"/>
    <w:multiLevelType w:val="hybridMultilevel"/>
    <w:tmpl w:val="7A66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D7E8E"/>
    <w:multiLevelType w:val="hybridMultilevel"/>
    <w:tmpl w:val="9DB25058"/>
    <w:lvl w:ilvl="0" w:tplc="62C245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D1CDB"/>
    <w:multiLevelType w:val="hybridMultilevel"/>
    <w:tmpl w:val="584CE36A"/>
    <w:lvl w:ilvl="0" w:tplc="007AC0C2">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ED05014">
      <w:numFmt w:val="bullet"/>
      <w:lvlText w:val="•"/>
      <w:lvlJc w:val="left"/>
      <w:pPr>
        <w:ind w:left="395" w:hanging="152"/>
      </w:pPr>
      <w:rPr>
        <w:rFonts w:hint="default"/>
        <w:lang w:val="vi" w:eastAsia="en-US" w:bidi="ar-SA"/>
      </w:rPr>
    </w:lvl>
    <w:lvl w:ilvl="2" w:tplc="9F4217EA">
      <w:numFmt w:val="bullet"/>
      <w:lvlText w:val="•"/>
      <w:lvlJc w:val="left"/>
      <w:pPr>
        <w:ind w:left="690" w:hanging="152"/>
      </w:pPr>
      <w:rPr>
        <w:rFonts w:hint="default"/>
        <w:lang w:val="vi" w:eastAsia="en-US" w:bidi="ar-SA"/>
      </w:rPr>
    </w:lvl>
    <w:lvl w:ilvl="3" w:tplc="BDE457F4">
      <w:numFmt w:val="bullet"/>
      <w:lvlText w:val="•"/>
      <w:lvlJc w:val="left"/>
      <w:pPr>
        <w:ind w:left="985" w:hanging="152"/>
      </w:pPr>
      <w:rPr>
        <w:rFonts w:hint="default"/>
        <w:lang w:val="vi" w:eastAsia="en-US" w:bidi="ar-SA"/>
      </w:rPr>
    </w:lvl>
    <w:lvl w:ilvl="4" w:tplc="C8CA7276">
      <w:numFmt w:val="bullet"/>
      <w:lvlText w:val="•"/>
      <w:lvlJc w:val="left"/>
      <w:pPr>
        <w:ind w:left="1280" w:hanging="152"/>
      </w:pPr>
      <w:rPr>
        <w:rFonts w:hint="default"/>
        <w:lang w:val="vi" w:eastAsia="en-US" w:bidi="ar-SA"/>
      </w:rPr>
    </w:lvl>
    <w:lvl w:ilvl="5" w:tplc="8EDE6446">
      <w:numFmt w:val="bullet"/>
      <w:lvlText w:val="•"/>
      <w:lvlJc w:val="left"/>
      <w:pPr>
        <w:ind w:left="1575" w:hanging="152"/>
      </w:pPr>
      <w:rPr>
        <w:rFonts w:hint="default"/>
        <w:lang w:val="vi" w:eastAsia="en-US" w:bidi="ar-SA"/>
      </w:rPr>
    </w:lvl>
    <w:lvl w:ilvl="6" w:tplc="2988C7D6">
      <w:numFmt w:val="bullet"/>
      <w:lvlText w:val="•"/>
      <w:lvlJc w:val="left"/>
      <w:pPr>
        <w:ind w:left="1870" w:hanging="152"/>
      </w:pPr>
      <w:rPr>
        <w:rFonts w:hint="default"/>
        <w:lang w:val="vi" w:eastAsia="en-US" w:bidi="ar-SA"/>
      </w:rPr>
    </w:lvl>
    <w:lvl w:ilvl="7" w:tplc="19FC5D5A">
      <w:numFmt w:val="bullet"/>
      <w:lvlText w:val="•"/>
      <w:lvlJc w:val="left"/>
      <w:pPr>
        <w:ind w:left="2165" w:hanging="152"/>
      </w:pPr>
      <w:rPr>
        <w:rFonts w:hint="default"/>
        <w:lang w:val="vi" w:eastAsia="en-US" w:bidi="ar-SA"/>
      </w:rPr>
    </w:lvl>
    <w:lvl w:ilvl="8" w:tplc="B186E2C2">
      <w:numFmt w:val="bullet"/>
      <w:lvlText w:val="•"/>
      <w:lvlJc w:val="left"/>
      <w:pPr>
        <w:ind w:left="2460" w:hanging="152"/>
      </w:pPr>
      <w:rPr>
        <w:rFonts w:hint="default"/>
        <w:lang w:val="vi" w:eastAsia="en-US" w:bidi="ar-SA"/>
      </w:rPr>
    </w:lvl>
  </w:abstractNum>
  <w:abstractNum w:abstractNumId="11" w15:restartNumberingAfterBreak="0">
    <w:nsid w:val="2D305442"/>
    <w:multiLevelType w:val="hybridMultilevel"/>
    <w:tmpl w:val="7A66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75532"/>
    <w:multiLevelType w:val="hybridMultilevel"/>
    <w:tmpl w:val="7A66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B69D1"/>
    <w:multiLevelType w:val="hybridMultilevel"/>
    <w:tmpl w:val="B860EB6C"/>
    <w:lvl w:ilvl="0" w:tplc="509ABE60">
      <w:start w:val="1"/>
      <w:numFmt w:val="lowerLetter"/>
      <w:lvlText w:val="%1)"/>
      <w:lvlJc w:val="left"/>
      <w:pPr>
        <w:ind w:left="1110" w:hanging="360"/>
      </w:pPr>
      <w:rPr>
        <w:rFonts w:ascii="Times New Roman" w:eastAsiaTheme="minorEastAsia" w:hAnsi="Times New Roman" w:cs="Times New Roman"/>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15:restartNumberingAfterBreak="0">
    <w:nsid w:val="410E086C"/>
    <w:multiLevelType w:val="hybridMultilevel"/>
    <w:tmpl w:val="C7F2451A"/>
    <w:lvl w:ilvl="0" w:tplc="D2E2C046">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41341E3F"/>
    <w:multiLevelType w:val="hybridMultilevel"/>
    <w:tmpl w:val="35349CC6"/>
    <w:lvl w:ilvl="0" w:tplc="5554F5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1131B0C"/>
    <w:multiLevelType w:val="hybridMultilevel"/>
    <w:tmpl w:val="9FF4DCFC"/>
    <w:lvl w:ilvl="0" w:tplc="73A2A8BA">
      <w:start w:val="1"/>
      <w:numFmt w:val="decimal"/>
      <w:lvlText w:val="%1."/>
      <w:lvlJc w:val="left"/>
      <w:pPr>
        <w:ind w:left="502" w:hanging="281"/>
      </w:pPr>
      <w:rPr>
        <w:rFonts w:ascii="Times New Roman" w:eastAsia="Times New Roman" w:hAnsi="Times New Roman" w:cs="Times New Roman" w:hint="default"/>
        <w:w w:val="99"/>
        <w:sz w:val="26"/>
        <w:szCs w:val="26"/>
        <w:lang w:val="vi" w:eastAsia="en-US" w:bidi="ar-SA"/>
      </w:rPr>
    </w:lvl>
    <w:lvl w:ilvl="1" w:tplc="98F8F636">
      <w:numFmt w:val="bullet"/>
      <w:lvlText w:val="•"/>
      <w:lvlJc w:val="left"/>
      <w:pPr>
        <w:ind w:left="1452" w:hanging="281"/>
      </w:pPr>
      <w:rPr>
        <w:rFonts w:hint="default"/>
        <w:lang w:val="vi" w:eastAsia="en-US" w:bidi="ar-SA"/>
      </w:rPr>
    </w:lvl>
    <w:lvl w:ilvl="2" w:tplc="1C180AB8">
      <w:numFmt w:val="bullet"/>
      <w:lvlText w:val="•"/>
      <w:lvlJc w:val="left"/>
      <w:pPr>
        <w:ind w:left="2405" w:hanging="281"/>
      </w:pPr>
      <w:rPr>
        <w:rFonts w:hint="default"/>
        <w:lang w:val="vi" w:eastAsia="en-US" w:bidi="ar-SA"/>
      </w:rPr>
    </w:lvl>
    <w:lvl w:ilvl="3" w:tplc="B106C06A">
      <w:numFmt w:val="bullet"/>
      <w:lvlText w:val="•"/>
      <w:lvlJc w:val="left"/>
      <w:pPr>
        <w:ind w:left="3357" w:hanging="281"/>
      </w:pPr>
      <w:rPr>
        <w:rFonts w:hint="default"/>
        <w:lang w:val="vi" w:eastAsia="en-US" w:bidi="ar-SA"/>
      </w:rPr>
    </w:lvl>
    <w:lvl w:ilvl="4" w:tplc="53544632">
      <w:numFmt w:val="bullet"/>
      <w:lvlText w:val="•"/>
      <w:lvlJc w:val="left"/>
      <w:pPr>
        <w:ind w:left="4310" w:hanging="281"/>
      </w:pPr>
      <w:rPr>
        <w:rFonts w:hint="default"/>
        <w:lang w:val="vi" w:eastAsia="en-US" w:bidi="ar-SA"/>
      </w:rPr>
    </w:lvl>
    <w:lvl w:ilvl="5" w:tplc="57A495E6">
      <w:numFmt w:val="bullet"/>
      <w:lvlText w:val="•"/>
      <w:lvlJc w:val="left"/>
      <w:pPr>
        <w:ind w:left="5263" w:hanging="281"/>
      </w:pPr>
      <w:rPr>
        <w:rFonts w:hint="default"/>
        <w:lang w:val="vi" w:eastAsia="en-US" w:bidi="ar-SA"/>
      </w:rPr>
    </w:lvl>
    <w:lvl w:ilvl="6" w:tplc="2564D49E">
      <w:numFmt w:val="bullet"/>
      <w:lvlText w:val="•"/>
      <w:lvlJc w:val="left"/>
      <w:pPr>
        <w:ind w:left="6215" w:hanging="281"/>
      </w:pPr>
      <w:rPr>
        <w:rFonts w:hint="default"/>
        <w:lang w:val="vi" w:eastAsia="en-US" w:bidi="ar-SA"/>
      </w:rPr>
    </w:lvl>
    <w:lvl w:ilvl="7" w:tplc="2B1C3EEC">
      <w:numFmt w:val="bullet"/>
      <w:lvlText w:val="•"/>
      <w:lvlJc w:val="left"/>
      <w:pPr>
        <w:ind w:left="7168" w:hanging="281"/>
      </w:pPr>
      <w:rPr>
        <w:rFonts w:hint="default"/>
        <w:lang w:val="vi" w:eastAsia="en-US" w:bidi="ar-SA"/>
      </w:rPr>
    </w:lvl>
    <w:lvl w:ilvl="8" w:tplc="5144EEC0">
      <w:numFmt w:val="bullet"/>
      <w:lvlText w:val="•"/>
      <w:lvlJc w:val="left"/>
      <w:pPr>
        <w:ind w:left="8121" w:hanging="281"/>
      </w:pPr>
      <w:rPr>
        <w:rFonts w:hint="default"/>
        <w:lang w:val="vi" w:eastAsia="en-US" w:bidi="ar-SA"/>
      </w:rPr>
    </w:lvl>
  </w:abstractNum>
  <w:abstractNum w:abstractNumId="17" w15:restartNumberingAfterBreak="0">
    <w:nsid w:val="5D46019C"/>
    <w:multiLevelType w:val="hybridMultilevel"/>
    <w:tmpl w:val="13EA6DD0"/>
    <w:lvl w:ilvl="0" w:tplc="81226AD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7B803549"/>
    <w:multiLevelType w:val="hybridMultilevel"/>
    <w:tmpl w:val="CBE4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7"/>
  </w:num>
  <w:num w:numId="9">
    <w:abstractNumId w:val="18"/>
  </w:num>
  <w:num w:numId="10">
    <w:abstractNumId w:val="11"/>
  </w:num>
  <w:num w:numId="11">
    <w:abstractNumId w:val="12"/>
  </w:num>
  <w:num w:numId="12">
    <w:abstractNumId w:val="17"/>
  </w:num>
  <w:num w:numId="13">
    <w:abstractNumId w:val="14"/>
  </w:num>
  <w:num w:numId="14">
    <w:abstractNumId w:val="13"/>
  </w:num>
  <w:num w:numId="15">
    <w:abstractNumId w:val="6"/>
  </w:num>
  <w:num w:numId="16">
    <w:abstractNumId w:val="8"/>
  </w:num>
  <w:num w:numId="17">
    <w:abstractNumId w:val="16"/>
  </w:num>
  <w:num w:numId="18">
    <w:abstractNumId w:val="15"/>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FC"/>
    <w:rsid w:val="000027C2"/>
    <w:rsid w:val="00003C54"/>
    <w:rsid w:val="00004043"/>
    <w:rsid w:val="000074DC"/>
    <w:rsid w:val="0001311A"/>
    <w:rsid w:val="000162A3"/>
    <w:rsid w:val="00020AD5"/>
    <w:rsid w:val="000338B8"/>
    <w:rsid w:val="00034616"/>
    <w:rsid w:val="00041B00"/>
    <w:rsid w:val="000432C9"/>
    <w:rsid w:val="000440C6"/>
    <w:rsid w:val="000462E1"/>
    <w:rsid w:val="0004766D"/>
    <w:rsid w:val="00052944"/>
    <w:rsid w:val="00053765"/>
    <w:rsid w:val="00053BE6"/>
    <w:rsid w:val="00054075"/>
    <w:rsid w:val="000574AF"/>
    <w:rsid w:val="0006063C"/>
    <w:rsid w:val="00062063"/>
    <w:rsid w:val="000645C8"/>
    <w:rsid w:val="00064610"/>
    <w:rsid w:val="00066EE8"/>
    <w:rsid w:val="0007045A"/>
    <w:rsid w:val="00073CBE"/>
    <w:rsid w:val="0008096C"/>
    <w:rsid w:val="00084686"/>
    <w:rsid w:val="000868A6"/>
    <w:rsid w:val="00095164"/>
    <w:rsid w:val="00095C9D"/>
    <w:rsid w:val="000A5D84"/>
    <w:rsid w:val="000A783E"/>
    <w:rsid w:val="000B10A4"/>
    <w:rsid w:val="000B1D59"/>
    <w:rsid w:val="000B29EC"/>
    <w:rsid w:val="000B4256"/>
    <w:rsid w:val="000B55E0"/>
    <w:rsid w:val="000B5B54"/>
    <w:rsid w:val="000C12BE"/>
    <w:rsid w:val="000C2046"/>
    <w:rsid w:val="000C5F15"/>
    <w:rsid w:val="000C781D"/>
    <w:rsid w:val="000C78AC"/>
    <w:rsid w:val="000D382B"/>
    <w:rsid w:val="000D6259"/>
    <w:rsid w:val="000D68C6"/>
    <w:rsid w:val="000D7091"/>
    <w:rsid w:val="000D7BD4"/>
    <w:rsid w:val="000E0A00"/>
    <w:rsid w:val="000E2C85"/>
    <w:rsid w:val="000E5219"/>
    <w:rsid w:val="000E6BA3"/>
    <w:rsid w:val="000F25C0"/>
    <w:rsid w:val="000F2D05"/>
    <w:rsid w:val="00112676"/>
    <w:rsid w:val="00120FE6"/>
    <w:rsid w:val="00122A49"/>
    <w:rsid w:val="00125A4F"/>
    <w:rsid w:val="00125F42"/>
    <w:rsid w:val="001261E6"/>
    <w:rsid w:val="001357FB"/>
    <w:rsid w:val="001371AF"/>
    <w:rsid w:val="00140C62"/>
    <w:rsid w:val="00140D92"/>
    <w:rsid w:val="001442E1"/>
    <w:rsid w:val="00145076"/>
    <w:rsid w:val="001467C1"/>
    <w:rsid w:val="0015074B"/>
    <w:rsid w:val="00153030"/>
    <w:rsid w:val="001629D1"/>
    <w:rsid w:val="00164072"/>
    <w:rsid w:val="0016463C"/>
    <w:rsid w:val="001653A6"/>
    <w:rsid w:val="00177FB6"/>
    <w:rsid w:val="0018265D"/>
    <w:rsid w:val="001901E1"/>
    <w:rsid w:val="0019174A"/>
    <w:rsid w:val="001A1ABB"/>
    <w:rsid w:val="001A586A"/>
    <w:rsid w:val="001B19D9"/>
    <w:rsid w:val="001B6457"/>
    <w:rsid w:val="001C05E2"/>
    <w:rsid w:val="001C4520"/>
    <w:rsid w:val="001C7ED1"/>
    <w:rsid w:val="001D7314"/>
    <w:rsid w:val="001D7FC5"/>
    <w:rsid w:val="001E01A0"/>
    <w:rsid w:val="001E2F81"/>
    <w:rsid w:val="001E3262"/>
    <w:rsid w:val="001E40D8"/>
    <w:rsid w:val="001E5C02"/>
    <w:rsid w:val="001E6305"/>
    <w:rsid w:val="001E685B"/>
    <w:rsid w:val="001F3725"/>
    <w:rsid w:val="001F3946"/>
    <w:rsid w:val="001F466A"/>
    <w:rsid w:val="001F4E93"/>
    <w:rsid w:val="00201350"/>
    <w:rsid w:val="0020549C"/>
    <w:rsid w:val="0020657B"/>
    <w:rsid w:val="002071DD"/>
    <w:rsid w:val="00212F19"/>
    <w:rsid w:val="00215A5B"/>
    <w:rsid w:val="00216004"/>
    <w:rsid w:val="00217CF3"/>
    <w:rsid w:val="00217E35"/>
    <w:rsid w:val="002231B3"/>
    <w:rsid w:val="0022559D"/>
    <w:rsid w:val="00226109"/>
    <w:rsid w:val="00233EA9"/>
    <w:rsid w:val="002358FA"/>
    <w:rsid w:val="002378DB"/>
    <w:rsid w:val="00237EF9"/>
    <w:rsid w:val="00245C95"/>
    <w:rsid w:val="00246A18"/>
    <w:rsid w:val="0025659D"/>
    <w:rsid w:val="002578EE"/>
    <w:rsid w:val="00257E1D"/>
    <w:rsid w:val="00261E1A"/>
    <w:rsid w:val="002647B1"/>
    <w:rsid w:val="0026694D"/>
    <w:rsid w:val="0026744E"/>
    <w:rsid w:val="00267619"/>
    <w:rsid w:val="002717F0"/>
    <w:rsid w:val="00273E7F"/>
    <w:rsid w:val="00277AE5"/>
    <w:rsid w:val="00287A85"/>
    <w:rsid w:val="00290792"/>
    <w:rsid w:val="00290E45"/>
    <w:rsid w:val="0029166E"/>
    <w:rsid w:val="00291E92"/>
    <w:rsid w:val="00293101"/>
    <w:rsid w:val="0029355F"/>
    <w:rsid w:val="002945A4"/>
    <w:rsid w:val="0029639D"/>
    <w:rsid w:val="002A3AFE"/>
    <w:rsid w:val="002A4310"/>
    <w:rsid w:val="002B2ADD"/>
    <w:rsid w:val="002B7562"/>
    <w:rsid w:val="002C11A5"/>
    <w:rsid w:val="002C340B"/>
    <w:rsid w:val="002D40D1"/>
    <w:rsid w:val="002D5595"/>
    <w:rsid w:val="002D73E1"/>
    <w:rsid w:val="002E0294"/>
    <w:rsid w:val="002E11D6"/>
    <w:rsid w:val="002E4900"/>
    <w:rsid w:val="002F1FC9"/>
    <w:rsid w:val="002F409A"/>
    <w:rsid w:val="002F4F15"/>
    <w:rsid w:val="002F509F"/>
    <w:rsid w:val="003016C7"/>
    <w:rsid w:val="0030211F"/>
    <w:rsid w:val="00304398"/>
    <w:rsid w:val="003053D5"/>
    <w:rsid w:val="00314F5E"/>
    <w:rsid w:val="00321CE2"/>
    <w:rsid w:val="003242A8"/>
    <w:rsid w:val="00326F90"/>
    <w:rsid w:val="003276E6"/>
    <w:rsid w:val="003336E6"/>
    <w:rsid w:val="00333CEC"/>
    <w:rsid w:val="00333DFF"/>
    <w:rsid w:val="0033552F"/>
    <w:rsid w:val="00336A72"/>
    <w:rsid w:val="00342D88"/>
    <w:rsid w:val="00344A34"/>
    <w:rsid w:val="00344D71"/>
    <w:rsid w:val="00356F11"/>
    <w:rsid w:val="00360714"/>
    <w:rsid w:val="00370466"/>
    <w:rsid w:val="00373B60"/>
    <w:rsid w:val="0037503E"/>
    <w:rsid w:val="003758ED"/>
    <w:rsid w:val="00381CD3"/>
    <w:rsid w:val="00383F1B"/>
    <w:rsid w:val="00386E96"/>
    <w:rsid w:val="00390F74"/>
    <w:rsid w:val="003919E1"/>
    <w:rsid w:val="00393402"/>
    <w:rsid w:val="0039599B"/>
    <w:rsid w:val="00395FB0"/>
    <w:rsid w:val="0039687A"/>
    <w:rsid w:val="003A5C38"/>
    <w:rsid w:val="003A5FB5"/>
    <w:rsid w:val="003A67C4"/>
    <w:rsid w:val="003B14BF"/>
    <w:rsid w:val="003B29A7"/>
    <w:rsid w:val="003B349C"/>
    <w:rsid w:val="003B7BD6"/>
    <w:rsid w:val="003C7EC7"/>
    <w:rsid w:val="003D2A09"/>
    <w:rsid w:val="003D6652"/>
    <w:rsid w:val="003E0C39"/>
    <w:rsid w:val="003E0EDD"/>
    <w:rsid w:val="003E1319"/>
    <w:rsid w:val="003E1703"/>
    <w:rsid w:val="003E1CC1"/>
    <w:rsid w:val="003E353E"/>
    <w:rsid w:val="003E7045"/>
    <w:rsid w:val="003E72AA"/>
    <w:rsid w:val="003E7932"/>
    <w:rsid w:val="003F3E9F"/>
    <w:rsid w:val="003F5313"/>
    <w:rsid w:val="0040485D"/>
    <w:rsid w:val="00407984"/>
    <w:rsid w:val="00410D1F"/>
    <w:rsid w:val="00415404"/>
    <w:rsid w:val="004166E5"/>
    <w:rsid w:val="004168BF"/>
    <w:rsid w:val="0041739D"/>
    <w:rsid w:val="00422456"/>
    <w:rsid w:val="00423C59"/>
    <w:rsid w:val="004327BB"/>
    <w:rsid w:val="004379F6"/>
    <w:rsid w:val="0044238B"/>
    <w:rsid w:val="00445B06"/>
    <w:rsid w:val="00453EEE"/>
    <w:rsid w:val="0045604C"/>
    <w:rsid w:val="00461329"/>
    <w:rsid w:val="00465F6D"/>
    <w:rsid w:val="004661F4"/>
    <w:rsid w:val="004663C1"/>
    <w:rsid w:val="004728CD"/>
    <w:rsid w:val="00474425"/>
    <w:rsid w:val="00476BE2"/>
    <w:rsid w:val="00476F0A"/>
    <w:rsid w:val="00482B21"/>
    <w:rsid w:val="004852CC"/>
    <w:rsid w:val="00485CBA"/>
    <w:rsid w:val="00486A27"/>
    <w:rsid w:val="00487C88"/>
    <w:rsid w:val="00487F6A"/>
    <w:rsid w:val="00490FA3"/>
    <w:rsid w:val="00490FA4"/>
    <w:rsid w:val="004A168B"/>
    <w:rsid w:val="004A42CA"/>
    <w:rsid w:val="004A5A48"/>
    <w:rsid w:val="004A5F53"/>
    <w:rsid w:val="004B2F4A"/>
    <w:rsid w:val="004C5DD7"/>
    <w:rsid w:val="004C5F16"/>
    <w:rsid w:val="004C7CDA"/>
    <w:rsid w:val="004E1A40"/>
    <w:rsid w:val="004E2E4F"/>
    <w:rsid w:val="004E37A7"/>
    <w:rsid w:val="004E41E1"/>
    <w:rsid w:val="004F5A78"/>
    <w:rsid w:val="004F729C"/>
    <w:rsid w:val="004F7645"/>
    <w:rsid w:val="005013DA"/>
    <w:rsid w:val="0050181B"/>
    <w:rsid w:val="00504A51"/>
    <w:rsid w:val="00504FE6"/>
    <w:rsid w:val="00507734"/>
    <w:rsid w:val="00512E93"/>
    <w:rsid w:val="00514003"/>
    <w:rsid w:val="00515F92"/>
    <w:rsid w:val="00523947"/>
    <w:rsid w:val="005269DB"/>
    <w:rsid w:val="00531DD2"/>
    <w:rsid w:val="00533555"/>
    <w:rsid w:val="00534D2E"/>
    <w:rsid w:val="005373E0"/>
    <w:rsid w:val="00542E65"/>
    <w:rsid w:val="00545B94"/>
    <w:rsid w:val="005517F9"/>
    <w:rsid w:val="005525C5"/>
    <w:rsid w:val="00552EAB"/>
    <w:rsid w:val="005611A2"/>
    <w:rsid w:val="0056215F"/>
    <w:rsid w:val="00566E8F"/>
    <w:rsid w:val="00567906"/>
    <w:rsid w:val="0057744A"/>
    <w:rsid w:val="00584755"/>
    <w:rsid w:val="005935F1"/>
    <w:rsid w:val="00594F13"/>
    <w:rsid w:val="005955C7"/>
    <w:rsid w:val="005A21A2"/>
    <w:rsid w:val="005A2AAB"/>
    <w:rsid w:val="005A7B7B"/>
    <w:rsid w:val="005C305C"/>
    <w:rsid w:val="005C38B8"/>
    <w:rsid w:val="005C4662"/>
    <w:rsid w:val="005C69DE"/>
    <w:rsid w:val="005F77C5"/>
    <w:rsid w:val="0060100E"/>
    <w:rsid w:val="0060577B"/>
    <w:rsid w:val="0060684A"/>
    <w:rsid w:val="00607CE5"/>
    <w:rsid w:val="00613B86"/>
    <w:rsid w:val="00623C13"/>
    <w:rsid w:val="0062798E"/>
    <w:rsid w:val="006308C2"/>
    <w:rsid w:val="006314EE"/>
    <w:rsid w:val="006328AA"/>
    <w:rsid w:val="00636926"/>
    <w:rsid w:val="00643602"/>
    <w:rsid w:val="00644D0F"/>
    <w:rsid w:val="00645DB5"/>
    <w:rsid w:val="00646888"/>
    <w:rsid w:val="00651F88"/>
    <w:rsid w:val="00652889"/>
    <w:rsid w:val="00655059"/>
    <w:rsid w:val="00660A0B"/>
    <w:rsid w:val="0067349C"/>
    <w:rsid w:val="00673899"/>
    <w:rsid w:val="00677040"/>
    <w:rsid w:val="0068596B"/>
    <w:rsid w:val="00685970"/>
    <w:rsid w:val="006861DC"/>
    <w:rsid w:val="00690425"/>
    <w:rsid w:val="00693B8A"/>
    <w:rsid w:val="006A1CD1"/>
    <w:rsid w:val="006A3B14"/>
    <w:rsid w:val="006A67CB"/>
    <w:rsid w:val="006B17D7"/>
    <w:rsid w:val="006B35BA"/>
    <w:rsid w:val="006C2264"/>
    <w:rsid w:val="006C3784"/>
    <w:rsid w:val="006C7173"/>
    <w:rsid w:val="006D48E5"/>
    <w:rsid w:val="006D5DA3"/>
    <w:rsid w:val="006D744C"/>
    <w:rsid w:val="006D797F"/>
    <w:rsid w:val="006E0C4E"/>
    <w:rsid w:val="006E78DC"/>
    <w:rsid w:val="006F071E"/>
    <w:rsid w:val="006F0738"/>
    <w:rsid w:val="006F31B8"/>
    <w:rsid w:val="006F6B95"/>
    <w:rsid w:val="006F795C"/>
    <w:rsid w:val="00700C7C"/>
    <w:rsid w:val="00702051"/>
    <w:rsid w:val="00703872"/>
    <w:rsid w:val="00707820"/>
    <w:rsid w:val="00712FA1"/>
    <w:rsid w:val="00727A7E"/>
    <w:rsid w:val="00727D46"/>
    <w:rsid w:val="00734E91"/>
    <w:rsid w:val="00736C65"/>
    <w:rsid w:val="00737DBF"/>
    <w:rsid w:val="007407C0"/>
    <w:rsid w:val="00741CE0"/>
    <w:rsid w:val="00752C69"/>
    <w:rsid w:val="00753263"/>
    <w:rsid w:val="0075629F"/>
    <w:rsid w:val="0075714F"/>
    <w:rsid w:val="007655D6"/>
    <w:rsid w:val="0077214E"/>
    <w:rsid w:val="00781998"/>
    <w:rsid w:val="00785933"/>
    <w:rsid w:val="007865B4"/>
    <w:rsid w:val="00786963"/>
    <w:rsid w:val="00790F07"/>
    <w:rsid w:val="0079657F"/>
    <w:rsid w:val="00796CAB"/>
    <w:rsid w:val="007971C7"/>
    <w:rsid w:val="007A409E"/>
    <w:rsid w:val="007A428C"/>
    <w:rsid w:val="007A5B39"/>
    <w:rsid w:val="007A6ABC"/>
    <w:rsid w:val="007A6BA5"/>
    <w:rsid w:val="007B3B1F"/>
    <w:rsid w:val="007B6BE2"/>
    <w:rsid w:val="007D52A8"/>
    <w:rsid w:val="007E3ED5"/>
    <w:rsid w:val="007F2493"/>
    <w:rsid w:val="007F5C1B"/>
    <w:rsid w:val="007F5F75"/>
    <w:rsid w:val="007F6E1F"/>
    <w:rsid w:val="008103BD"/>
    <w:rsid w:val="00810430"/>
    <w:rsid w:val="00814649"/>
    <w:rsid w:val="00816296"/>
    <w:rsid w:val="00817F00"/>
    <w:rsid w:val="00820392"/>
    <w:rsid w:val="00820546"/>
    <w:rsid w:val="008223EB"/>
    <w:rsid w:val="00826C44"/>
    <w:rsid w:val="00826D99"/>
    <w:rsid w:val="00832232"/>
    <w:rsid w:val="008340D9"/>
    <w:rsid w:val="00835CCA"/>
    <w:rsid w:val="00844264"/>
    <w:rsid w:val="00847358"/>
    <w:rsid w:val="00860CE8"/>
    <w:rsid w:val="0086133D"/>
    <w:rsid w:val="0086413E"/>
    <w:rsid w:val="00872220"/>
    <w:rsid w:val="008757FF"/>
    <w:rsid w:val="008768C0"/>
    <w:rsid w:val="008774C6"/>
    <w:rsid w:val="0088511F"/>
    <w:rsid w:val="0089147A"/>
    <w:rsid w:val="00894A1D"/>
    <w:rsid w:val="008A302E"/>
    <w:rsid w:val="008A48A6"/>
    <w:rsid w:val="008A4C6D"/>
    <w:rsid w:val="008A5E2B"/>
    <w:rsid w:val="008B573D"/>
    <w:rsid w:val="008C1581"/>
    <w:rsid w:val="008C1B7C"/>
    <w:rsid w:val="008D2B54"/>
    <w:rsid w:val="008D7440"/>
    <w:rsid w:val="008E12BE"/>
    <w:rsid w:val="008E17E7"/>
    <w:rsid w:val="008E5FFE"/>
    <w:rsid w:val="008E658B"/>
    <w:rsid w:val="008E702A"/>
    <w:rsid w:val="008F0D58"/>
    <w:rsid w:val="00904ACC"/>
    <w:rsid w:val="00907C11"/>
    <w:rsid w:val="00910056"/>
    <w:rsid w:val="00911DDA"/>
    <w:rsid w:val="009165EE"/>
    <w:rsid w:val="0092080A"/>
    <w:rsid w:val="0092127E"/>
    <w:rsid w:val="00921A0D"/>
    <w:rsid w:val="0092366D"/>
    <w:rsid w:val="00926672"/>
    <w:rsid w:val="009368AC"/>
    <w:rsid w:val="009418D0"/>
    <w:rsid w:val="00942D1B"/>
    <w:rsid w:val="00944BA4"/>
    <w:rsid w:val="0094698B"/>
    <w:rsid w:val="00952E93"/>
    <w:rsid w:val="00953795"/>
    <w:rsid w:val="0095640C"/>
    <w:rsid w:val="00956901"/>
    <w:rsid w:val="00956CD8"/>
    <w:rsid w:val="009618B1"/>
    <w:rsid w:val="0096337E"/>
    <w:rsid w:val="00964F17"/>
    <w:rsid w:val="00965CE1"/>
    <w:rsid w:val="00975C19"/>
    <w:rsid w:val="009815AD"/>
    <w:rsid w:val="009822F9"/>
    <w:rsid w:val="00983921"/>
    <w:rsid w:val="00990FF0"/>
    <w:rsid w:val="009937DE"/>
    <w:rsid w:val="0099385D"/>
    <w:rsid w:val="009974B8"/>
    <w:rsid w:val="009A245E"/>
    <w:rsid w:val="009A702A"/>
    <w:rsid w:val="009A79EF"/>
    <w:rsid w:val="009A7E41"/>
    <w:rsid w:val="009B2E3C"/>
    <w:rsid w:val="009B35FF"/>
    <w:rsid w:val="009B48F1"/>
    <w:rsid w:val="009B7229"/>
    <w:rsid w:val="009B7703"/>
    <w:rsid w:val="009C06E6"/>
    <w:rsid w:val="009C3601"/>
    <w:rsid w:val="009C414E"/>
    <w:rsid w:val="009C6604"/>
    <w:rsid w:val="009C6EB5"/>
    <w:rsid w:val="009C79AA"/>
    <w:rsid w:val="009D1C98"/>
    <w:rsid w:val="009D2171"/>
    <w:rsid w:val="009D44F5"/>
    <w:rsid w:val="009D60B9"/>
    <w:rsid w:val="009E1803"/>
    <w:rsid w:val="009E2192"/>
    <w:rsid w:val="009F363F"/>
    <w:rsid w:val="009F40BA"/>
    <w:rsid w:val="009F6DBD"/>
    <w:rsid w:val="00A013B9"/>
    <w:rsid w:val="00A039C2"/>
    <w:rsid w:val="00A03F81"/>
    <w:rsid w:val="00A05AC6"/>
    <w:rsid w:val="00A06675"/>
    <w:rsid w:val="00A07538"/>
    <w:rsid w:val="00A0788D"/>
    <w:rsid w:val="00A115D8"/>
    <w:rsid w:val="00A16DF8"/>
    <w:rsid w:val="00A2280B"/>
    <w:rsid w:val="00A23ECD"/>
    <w:rsid w:val="00A241FB"/>
    <w:rsid w:val="00A25CDC"/>
    <w:rsid w:val="00A36F25"/>
    <w:rsid w:val="00A378F9"/>
    <w:rsid w:val="00A45422"/>
    <w:rsid w:val="00A53A47"/>
    <w:rsid w:val="00A61200"/>
    <w:rsid w:val="00A677E9"/>
    <w:rsid w:val="00A74819"/>
    <w:rsid w:val="00A76DAD"/>
    <w:rsid w:val="00A80909"/>
    <w:rsid w:val="00A80D34"/>
    <w:rsid w:val="00A8497F"/>
    <w:rsid w:val="00A85263"/>
    <w:rsid w:val="00A852EA"/>
    <w:rsid w:val="00A85A54"/>
    <w:rsid w:val="00A9090F"/>
    <w:rsid w:val="00A94A74"/>
    <w:rsid w:val="00AA1D8D"/>
    <w:rsid w:val="00AA5623"/>
    <w:rsid w:val="00AA688D"/>
    <w:rsid w:val="00AB2140"/>
    <w:rsid w:val="00AB3BB4"/>
    <w:rsid w:val="00AB6D1A"/>
    <w:rsid w:val="00AB7555"/>
    <w:rsid w:val="00AB75DF"/>
    <w:rsid w:val="00AC2E75"/>
    <w:rsid w:val="00AC5BDF"/>
    <w:rsid w:val="00AD0298"/>
    <w:rsid w:val="00AD149F"/>
    <w:rsid w:val="00AD506D"/>
    <w:rsid w:val="00AD5420"/>
    <w:rsid w:val="00AE1A78"/>
    <w:rsid w:val="00AE431D"/>
    <w:rsid w:val="00AE7082"/>
    <w:rsid w:val="00AE7290"/>
    <w:rsid w:val="00AE75CF"/>
    <w:rsid w:val="00AE7E8A"/>
    <w:rsid w:val="00AF6FA2"/>
    <w:rsid w:val="00B025CD"/>
    <w:rsid w:val="00B051DA"/>
    <w:rsid w:val="00B058CB"/>
    <w:rsid w:val="00B060CF"/>
    <w:rsid w:val="00B062B1"/>
    <w:rsid w:val="00B114CE"/>
    <w:rsid w:val="00B13057"/>
    <w:rsid w:val="00B130EF"/>
    <w:rsid w:val="00B13923"/>
    <w:rsid w:val="00B22B7D"/>
    <w:rsid w:val="00B36D0A"/>
    <w:rsid w:val="00B375E4"/>
    <w:rsid w:val="00B43604"/>
    <w:rsid w:val="00B474AD"/>
    <w:rsid w:val="00B474C1"/>
    <w:rsid w:val="00B47730"/>
    <w:rsid w:val="00B531D3"/>
    <w:rsid w:val="00B544A1"/>
    <w:rsid w:val="00B55F3A"/>
    <w:rsid w:val="00B57199"/>
    <w:rsid w:val="00B6198A"/>
    <w:rsid w:val="00B6287C"/>
    <w:rsid w:val="00B637D8"/>
    <w:rsid w:val="00B6431E"/>
    <w:rsid w:val="00B643E1"/>
    <w:rsid w:val="00B657CB"/>
    <w:rsid w:val="00B6674F"/>
    <w:rsid w:val="00B7087A"/>
    <w:rsid w:val="00B72D75"/>
    <w:rsid w:val="00B849A5"/>
    <w:rsid w:val="00B84A05"/>
    <w:rsid w:val="00B8693D"/>
    <w:rsid w:val="00B901DB"/>
    <w:rsid w:val="00B90D21"/>
    <w:rsid w:val="00B90D34"/>
    <w:rsid w:val="00B94BC6"/>
    <w:rsid w:val="00B9562C"/>
    <w:rsid w:val="00B96246"/>
    <w:rsid w:val="00B96BF1"/>
    <w:rsid w:val="00BB0FB4"/>
    <w:rsid w:val="00BB26BF"/>
    <w:rsid w:val="00BB57AC"/>
    <w:rsid w:val="00BB74BD"/>
    <w:rsid w:val="00BC2269"/>
    <w:rsid w:val="00BC2F05"/>
    <w:rsid w:val="00BC32D0"/>
    <w:rsid w:val="00BC3FE3"/>
    <w:rsid w:val="00BD6850"/>
    <w:rsid w:val="00BE37CF"/>
    <w:rsid w:val="00BE420A"/>
    <w:rsid w:val="00BF07AB"/>
    <w:rsid w:val="00BF11AF"/>
    <w:rsid w:val="00BF207C"/>
    <w:rsid w:val="00BF336C"/>
    <w:rsid w:val="00BF46D5"/>
    <w:rsid w:val="00BF4ABD"/>
    <w:rsid w:val="00BF4F2B"/>
    <w:rsid w:val="00C019A3"/>
    <w:rsid w:val="00C02324"/>
    <w:rsid w:val="00C07AC8"/>
    <w:rsid w:val="00C07C58"/>
    <w:rsid w:val="00C101C2"/>
    <w:rsid w:val="00C10CF6"/>
    <w:rsid w:val="00C10E89"/>
    <w:rsid w:val="00C12465"/>
    <w:rsid w:val="00C171C3"/>
    <w:rsid w:val="00C20902"/>
    <w:rsid w:val="00C21A4E"/>
    <w:rsid w:val="00C23B8A"/>
    <w:rsid w:val="00C27429"/>
    <w:rsid w:val="00C344AE"/>
    <w:rsid w:val="00C46038"/>
    <w:rsid w:val="00C472EF"/>
    <w:rsid w:val="00C54EFB"/>
    <w:rsid w:val="00C5698E"/>
    <w:rsid w:val="00C63B58"/>
    <w:rsid w:val="00C64B73"/>
    <w:rsid w:val="00C722C4"/>
    <w:rsid w:val="00C74447"/>
    <w:rsid w:val="00C75924"/>
    <w:rsid w:val="00C81DC1"/>
    <w:rsid w:val="00C82C19"/>
    <w:rsid w:val="00C82F02"/>
    <w:rsid w:val="00C90886"/>
    <w:rsid w:val="00C91BE6"/>
    <w:rsid w:val="00C97D3C"/>
    <w:rsid w:val="00CA6DAE"/>
    <w:rsid w:val="00CA6E79"/>
    <w:rsid w:val="00CB0664"/>
    <w:rsid w:val="00CB2B3E"/>
    <w:rsid w:val="00CB3669"/>
    <w:rsid w:val="00CB44FA"/>
    <w:rsid w:val="00CB65E2"/>
    <w:rsid w:val="00CC7FC0"/>
    <w:rsid w:val="00CD0254"/>
    <w:rsid w:val="00CD14F4"/>
    <w:rsid w:val="00CD41FE"/>
    <w:rsid w:val="00CD6A37"/>
    <w:rsid w:val="00CD6D10"/>
    <w:rsid w:val="00CE0DE7"/>
    <w:rsid w:val="00CE2E1B"/>
    <w:rsid w:val="00CE4D4F"/>
    <w:rsid w:val="00CF4E58"/>
    <w:rsid w:val="00CF5830"/>
    <w:rsid w:val="00CF6493"/>
    <w:rsid w:val="00D01A10"/>
    <w:rsid w:val="00D01EEE"/>
    <w:rsid w:val="00D03CF1"/>
    <w:rsid w:val="00D0483A"/>
    <w:rsid w:val="00D04C26"/>
    <w:rsid w:val="00D112AC"/>
    <w:rsid w:val="00D14855"/>
    <w:rsid w:val="00D173AD"/>
    <w:rsid w:val="00D24F6F"/>
    <w:rsid w:val="00D24FD8"/>
    <w:rsid w:val="00D27A77"/>
    <w:rsid w:val="00D27BF5"/>
    <w:rsid w:val="00D377AB"/>
    <w:rsid w:val="00D64808"/>
    <w:rsid w:val="00D6587E"/>
    <w:rsid w:val="00D7004C"/>
    <w:rsid w:val="00D74C7B"/>
    <w:rsid w:val="00D76870"/>
    <w:rsid w:val="00D80FE7"/>
    <w:rsid w:val="00D85B55"/>
    <w:rsid w:val="00D87B3B"/>
    <w:rsid w:val="00D90303"/>
    <w:rsid w:val="00D90ACC"/>
    <w:rsid w:val="00D92F75"/>
    <w:rsid w:val="00D950AE"/>
    <w:rsid w:val="00D97376"/>
    <w:rsid w:val="00DA0DC6"/>
    <w:rsid w:val="00DA3A39"/>
    <w:rsid w:val="00DA5EAB"/>
    <w:rsid w:val="00DA5F94"/>
    <w:rsid w:val="00DA7A2F"/>
    <w:rsid w:val="00DB06DC"/>
    <w:rsid w:val="00DB0EB4"/>
    <w:rsid w:val="00DD4500"/>
    <w:rsid w:val="00DE31BF"/>
    <w:rsid w:val="00DE712C"/>
    <w:rsid w:val="00DE759F"/>
    <w:rsid w:val="00DE774A"/>
    <w:rsid w:val="00DF3C22"/>
    <w:rsid w:val="00DF3DD8"/>
    <w:rsid w:val="00DF560C"/>
    <w:rsid w:val="00DF5810"/>
    <w:rsid w:val="00E03389"/>
    <w:rsid w:val="00E04D6F"/>
    <w:rsid w:val="00E06435"/>
    <w:rsid w:val="00E2274C"/>
    <w:rsid w:val="00E32740"/>
    <w:rsid w:val="00E34AF8"/>
    <w:rsid w:val="00E37118"/>
    <w:rsid w:val="00E40A92"/>
    <w:rsid w:val="00E41D99"/>
    <w:rsid w:val="00E43FE1"/>
    <w:rsid w:val="00E44292"/>
    <w:rsid w:val="00E44409"/>
    <w:rsid w:val="00E4499D"/>
    <w:rsid w:val="00E44BD2"/>
    <w:rsid w:val="00E456A5"/>
    <w:rsid w:val="00E5089E"/>
    <w:rsid w:val="00E50F47"/>
    <w:rsid w:val="00E55D5D"/>
    <w:rsid w:val="00E60F81"/>
    <w:rsid w:val="00E66991"/>
    <w:rsid w:val="00E82467"/>
    <w:rsid w:val="00E85703"/>
    <w:rsid w:val="00E87269"/>
    <w:rsid w:val="00E87F03"/>
    <w:rsid w:val="00E977A4"/>
    <w:rsid w:val="00EA0C63"/>
    <w:rsid w:val="00EB1689"/>
    <w:rsid w:val="00EB3B1A"/>
    <w:rsid w:val="00EB4BDB"/>
    <w:rsid w:val="00EB5093"/>
    <w:rsid w:val="00EB7A6D"/>
    <w:rsid w:val="00EC0148"/>
    <w:rsid w:val="00ED0F26"/>
    <w:rsid w:val="00ED25A8"/>
    <w:rsid w:val="00ED30C9"/>
    <w:rsid w:val="00ED7414"/>
    <w:rsid w:val="00EE1C83"/>
    <w:rsid w:val="00EE7170"/>
    <w:rsid w:val="00EF0224"/>
    <w:rsid w:val="00EF082D"/>
    <w:rsid w:val="00EF3FC9"/>
    <w:rsid w:val="00EF55FD"/>
    <w:rsid w:val="00F03A74"/>
    <w:rsid w:val="00F0470B"/>
    <w:rsid w:val="00F0603F"/>
    <w:rsid w:val="00F0621B"/>
    <w:rsid w:val="00F101B9"/>
    <w:rsid w:val="00F22718"/>
    <w:rsid w:val="00F24ECC"/>
    <w:rsid w:val="00F25557"/>
    <w:rsid w:val="00F268D5"/>
    <w:rsid w:val="00F3149E"/>
    <w:rsid w:val="00F320EA"/>
    <w:rsid w:val="00F32C6A"/>
    <w:rsid w:val="00F33708"/>
    <w:rsid w:val="00F3407C"/>
    <w:rsid w:val="00F444DC"/>
    <w:rsid w:val="00F51E10"/>
    <w:rsid w:val="00F52129"/>
    <w:rsid w:val="00F550FC"/>
    <w:rsid w:val="00F66AE7"/>
    <w:rsid w:val="00F704C7"/>
    <w:rsid w:val="00F70C63"/>
    <w:rsid w:val="00F71686"/>
    <w:rsid w:val="00F7366A"/>
    <w:rsid w:val="00F74DD0"/>
    <w:rsid w:val="00F76CF6"/>
    <w:rsid w:val="00F76F85"/>
    <w:rsid w:val="00F8459D"/>
    <w:rsid w:val="00F8593E"/>
    <w:rsid w:val="00F9328D"/>
    <w:rsid w:val="00F95867"/>
    <w:rsid w:val="00F97BAD"/>
    <w:rsid w:val="00FA00A5"/>
    <w:rsid w:val="00FA37BD"/>
    <w:rsid w:val="00FA43AC"/>
    <w:rsid w:val="00FA5585"/>
    <w:rsid w:val="00FA56DB"/>
    <w:rsid w:val="00FA71A3"/>
    <w:rsid w:val="00FA7CA1"/>
    <w:rsid w:val="00FB2788"/>
    <w:rsid w:val="00FB5A33"/>
    <w:rsid w:val="00FB7DB8"/>
    <w:rsid w:val="00FC1BEC"/>
    <w:rsid w:val="00FC3AAF"/>
    <w:rsid w:val="00FC5BD6"/>
    <w:rsid w:val="00FC693F"/>
    <w:rsid w:val="00FD0D70"/>
    <w:rsid w:val="00FD1433"/>
    <w:rsid w:val="00FD3905"/>
    <w:rsid w:val="00FD4B81"/>
    <w:rsid w:val="00FD7C14"/>
    <w:rsid w:val="00FE4456"/>
    <w:rsid w:val="00FF57E1"/>
    <w:rsid w:val="00FF6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2447AB30-3D23-4F54-8E2E-80B2C507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2D"/>
  </w:style>
  <w:style w:type="paragraph" w:styleId="Heading1">
    <w:name w:val="heading 1"/>
    <w:basedOn w:val="Normal"/>
    <w:next w:val="Normal"/>
    <w:link w:val="Heading1Char"/>
    <w:autoRedefine/>
    <w:uiPriority w:val="1"/>
    <w:qFormat/>
    <w:rsid w:val="00333CEC"/>
    <w:pPr>
      <w:widowControl w:val="0"/>
      <w:spacing w:line="240" w:lineRule="auto"/>
      <w:ind w:left="624" w:right="578"/>
      <w:jc w:val="center"/>
      <w:outlineLvl w:val="0"/>
    </w:pPr>
    <w:rPr>
      <w:rFonts w:ascii="Times New Roman Bold" w:eastAsiaTheme="majorEastAsia" w:hAnsi="Times New Roman Bold" w:cs="Times New Roman"/>
      <w:b/>
      <w:bCs/>
      <w:iCs/>
      <w:color w:val="000000" w:themeColor="text1"/>
      <w:szCs w:val="28"/>
    </w:rPr>
  </w:style>
  <w:style w:type="paragraph" w:styleId="Heading2">
    <w:name w:val="heading 2"/>
    <w:basedOn w:val="Normal"/>
    <w:next w:val="Normal"/>
    <w:link w:val="Heading2Char"/>
    <w:autoRedefine/>
    <w:uiPriority w:val="1"/>
    <w:unhideWhenUsed/>
    <w:qFormat/>
    <w:rsid w:val="00C27429"/>
    <w:pPr>
      <w:keepNext/>
      <w:keepLines/>
      <w:outlineLvl w:val="1"/>
    </w:pPr>
    <w:rPr>
      <w:rFonts w:ascii="Times New Roman Bold" w:eastAsiaTheme="majorEastAsia" w:hAnsi="Times New Roman Bold" w:cstheme="majorBidi"/>
      <w:b/>
      <w:bCs/>
      <w:color w:val="000000" w:themeColor="text1"/>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1"/>
    <w:rsid w:val="00333CEC"/>
    <w:rPr>
      <w:rFonts w:ascii="Times New Roman Bold" w:eastAsiaTheme="majorEastAsia" w:hAnsi="Times New Roman Bold" w:cs="Times New Roman"/>
      <w:b/>
      <w:bCs/>
      <w:iCs/>
      <w:color w:val="000000" w:themeColor="text1"/>
      <w:szCs w:val="28"/>
    </w:rPr>
  </w:style>
  <w:style w:type="character" w:customStyle="1" w:styleId="Heading2Char">
    <w:name w:val="Heading 2 Char"/>
    <w:basedOn w:val="DefaultParagraphFont"/>
    <w:link w:val="Heading2"/>
    <w:uiPriority w:val="1"/>
    <w:rsid w:val="00C27429"/>
    <w:rPr>
      <w:rFonts w:ascii="Times New Roman Bold" w:eastAsiaTheme="majorEastAsia" w:hAnsi="Times New Roman Bold" w:cstheme="majorBidi"/>
      <w:b/>
      <w:bCs/>
      <w:color w:val="000000" w:themeColor="text1"/>
      <w:sz w:val="28"/>
      <w:szCs w:val="26"/>
    </w:rPr>
  </w:style>
  <w:style w:type="character" w:customStyle="1" w:styleId="Heading3Char">
    <w:name w:val="Heading 3 Char"/>
    <w:basedOn w:val="DefaultParagraphFont"/>
    <w:link w:val="Heading3"/>
    <w:uiPriority w:val="1"/>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AA1D8D"/>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1"/>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1"/>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27BF5"/>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C07C58"/>
    <w:pPr>
      <w:widowControl w:val="0"/>
      <w:autoSpaceDE w:val="0"/>
      <w:autoSpaceDN w:val="0"/>
      <w:spacing w:before="0" w:after="0" w:line="240" w:lineRule="auto"/>
    </w:pPr>
    <w:rPr>
      <w:rFonts w:eastAsia="Times New Roman" w:cs="Times New Roman"/>
      <w:sz w:val="22"/>
      <w:lang w:val="vi"/>
    </w:rPr>
  </w:style>
  <w:style w:type="character" w:styleId="CommentReference">
    <w:name w:val="annotation reference"/>
    <w:basedOn w:val="DefaultParagraphFont"/>
    <w:uiPriority w:val="99"/>
    <w:semiHidden/>
    <w:unhideWhenUsed/>
    <w:rsid w:val="003919E1"/>
    <w:rPr>
      <w:sz w:val="16"/>
      <w:szCs w:val="16"/>
    </w:rPr>
  </w:style>
  <w:style w:type="paragraph" w:styleId="CommentText">
    <w:name w:val="annotation text"/>
    <w:basedOn w:val="Normal"/>
    <w:link w:val="CommentTextChar"/>
    <w:uiPriority w:val="99"/>
    <w:unhideWhenUsed/>
    <w:rsid w:val="003919E1"/>
    <w:pPr>
      <w:spacing w:line="240" w:lineRule="auto"/>
    </w:pPr>
    <w:rPr>
      <w:sz w:val="20"/>
      <w:szCs w:val="20"/>
    </w:rPr>
  </w:style>
  <w:style w:type="character" w:customStyle="1" w:styleId="CommentTextChar">
    <w:name w:val="Comment Text Char"/>
    <w:basedOn w:val="DefaultParagraphFont"/>
    <w:link w:val="CommentText"/>
    <w:uiPriority w:val="99"/>
    <w:rsid w:val="003919E1"/>
    <w:rPr>
      <w:sz w:val="20"/>
      <w:szCs w:val="20"/>
    </w:rPr>
  </w:style>
  <w:style w:type="paragraph" w:styleId="CommentSubject">
    <w:name w:val="annotation subject"/>
    <w:basedOn w:val="CommentText"/>
    <w:next w:val="CommentText"/>
    <w:link w:val="CommentSubjectChar"/>
    <w:uiPriority w:val="99"/>
    <w:semiHidden/>
    <w:unhideWhenUsed/>
    <w:rsid w:val="003919E1"/>
    <w:rPr>
      <w:b/>
      <w:bCs/>
    </w:rPr>
  </w:style>
  <w:style w:type="character" w:customStyle="1" w:styleId="CommentSubjectChar">
    <w:name w:val="Comment Subject Char"/>
    <w:basedOn w:val="CommentTextChar"/>
    <w:link w:val="CommentSubject"/>
    <w:uiPriority w:val="99"/>
    <w:semiHidden/>
    <w:rsid w:val="003919E1"/>
    <w:rPr>
      <w:b/>
      <w:bCs/>
      <w:sz w:val="20"/>
      <w:szCs w:val="20"/>
    </w:rPr>
  </w:style>
  <w:style w:type="character" w:customStyle="1" w:styleId="citation-151">
    <w:name w:val="citation-151"/>
    <w:basedOn w:val="DefaultParagraphFont"/>
    <w:rsid w:val="00E87F03"/>
  </w:style>
  <w:style w:type="character" w:customStyle="1" w:styleId="citation-150">
    <w:name w:val="citation-150"/>
    <w:basedOn w:val="DefaultParagraphFont"/>
    <w:rsid w:val="00E87F03"/>
  </w:style>
  <w:style w:type="character" w:customStyle="1" w:styleId="citation-149">
    <w:name w:val="citation-149"/>
    <w:basedOn w:val="DefaultParagraphFont"/>
    <w:rsid w:val="00E87F03"/>
  </w:style>
  <w:style w:type="character" w:customStyle="1" w:styleId="citation-148">
    <w:name w:val="citation-148"/>
    <w:basedOn w:val="DefaultParagraphFont"/>
    <w:rsid w:val="00E87F03"/>
  </w:style>
  <w:style w:type="paragraph" w:styleId="BalloonText">
    <w:name w:val="Balloon Text"/>
    <w:basedOn w:val="Normal"/>
    <w:link w:val="BalloonTextChar"/>
    <w:uiPriority w:val="99"/>
    <w:semiHidden/>
    <w:unhideWhenUsed/>
    <w:rsid w:val="00F9328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28D"/>
    <w:rPr>
      <w:rFonts w:ascii="Segoe UI" w:hAnsi="Segoe UI" w:cs="Segoe UI"/>
      <w:sz w:val="18"/>
      <w:szCs w:val="18"/>
    </w:rPr>
  </w:style>
  <w:style w:type="numbering" w:customStyle="1" w:styleId="NoList1">
    <w:name w:val="No List1"/>
    <w:next w:val="NoList"/>
    <w:uiPriority w:val="99"/>
    <w:semiHidden/>
    <w:unhideWhenUsed/>
    <w:rsid w:val="00D97376"/>
  </w:style>
  <w:style w:type="table" w:customStyle="1" w:styleId="TableGrid1">
    <w:name w:val="Table Grid1"/>
    <w:basedOn w:val="TableNormal"/>
    <w:next w:val="TableGrid"/>
    <w:uiPriority w:val="59"/>
    <w:rsid w:val="00D97376"/>
    <w:pPr>
      <w:widowControl w:val="0"/>
      <w:autoSpaceDE w:val="0"/>
      <w:autoSpaceDN w:val="0"/>
      <w:spacing w:before="0" w:after="0" w:line="240" w:lineRule="auto"/>
    </w:pPr>
    <w:rPr>
      <w:rFonts w:ascii="Aptos" w:eastAsia="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737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0098">
      <w:bodyDiv w:val="1"/>
      <w:marLeft w:val="0"/>
      <w:marRight w:val="0"/>
      <w:marTop w:val="0"/>
      <w:marBottom w:val="0"/>
      <w:divBdr>
        <w:top w:val="none" w:sz="0" w:space="0" w:color="auto"/>
        <w:left w:val="none" w:sz="0" w:space="0" w:color="auto"/>
        <w:bottom w:val="none" w:sz="0" w:space="0" w:color="auto"/>
        <w:right w:val="none" w:sz="0" w:space="0" w:color="auto"/>
      </w:divBdr>
    </w:div>
    <w:div w:id="88740005">
      <w:bodyDiv w:val="1"/>
      <w:marLeft w:val="0"/>
      <w:marRight w:val="0"/>
      <w:marTop w:val="0"/>
      <w:marBottom w:val="0"/>
      <w:divBdr>
        <w:top w:val="none" w:sz="0" w:space="0" w:color="auto"/>
        <w:left w:val="none" w:sz="0" w:space="0" w:color="auto"/>
        <w:bottom w:val="none" w:sz="0" w:space="0" w:color="auto"/>
        <w:right w:val="none" w:sz="0" w:space="0" w:color="auto"/>
      </w:divBdr>
    </w:div>
    <w:div w:id="581139622">
      <w:bodyDiv w:val="1"/>
      <w:marLeft w:val="0"/>
      <w:marRight w:val="0"/>
      <w:marTop w:val="0"/>
      <w:marBottom w:val="0"/>
      <w:divBdr>
        <w:top w:val="none" w:sz="0" w:space="0" w:color="auto"/>
        <w:left w:val="none" w:sz="0" w:space="0" w:color="auto"/>
        <w:bottom w:val="none" w:sz="0" w:space="0" w:color="auto"/>
        <w:right w:val="none" w:sz="0" w:space="0" w:color="auto"/>
      </w:divBdr>
    </w:div>
    <w:div w:id="742796133">
      <w:bodyDiv w:val="1"/>
      <w:marLeft w:val="0"/>
      <w:marRight w:val="0"/>
      <w:marTop w:val="0"/>
      <w:marBottom w:val="0"/>
      <w:divBdr>
        <w:top w:val="none" w:sz="0" w:space="0" w:color="auto"/>
        <w:left w:val="none" w:sz="0" w:space="0" w:color="auto"/>
        <w:bottom w:val="none" w:sz="0" w:space="0" w:color="auto"/>
        <w:right w:val="none" w:sz="0" w:space="0" w:color="auto"/>
      </w:divBdr>
    </w:div>
    <w:div w:id="1706438903">
      <w:bodyDiv w:val="1"/>
      <w:marLeft w:val="0"/>
      <w:marRight w:val="0"/>
      <w:marTop w:val="0"/>
      <w:marBottom w:val="0"/>
      <w:divBdr>
        <w:top w:val="none" w:sz="0" w:space="0" w:color="auto"/>
        <w:left w:val="none" w:sz="0" w:space="0" w:color="auto"/>
        <w:bottom w:val="none" w:sz="0" w:space="0" w:color="auto"/>
        <w:right w:val="none" w:sz="0" w:space="0" w:color="auto"/>
      </w:divBdr>
    </w:div>
    <w:div w:id="186609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5F7F-170F-4ADD-A170-DDAF46C8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Đỗ Văn Mạnh</cp:lastModifiedBy>
  <cp:revision>5</cp:revision>
  <cp:lastPrinted>2026-03-25T03:44:00Z</cp:lastPrinted>
  <dcterms:created xsi:type="dcterms:W3CDTF">2026-04-03T10:10:00Z</dcterms:created>
  <dcterms:modified xsi:type="dcterms:W3CDTF">2026-04-06T08:16:00Z</dcterms:modified>
  <cp:category/>
</cp:coreProperties>
</file>